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A2" w:rsidRDefault="005E5C4C">
      <w:pPr>
        <w:rPr>
          <w:rFonts w:hint="eastAsia"/>
        </w:rPr>
      </w:pPr>
      <w:bookmarkStart w:id="0" w:name="_GoBack"/>
      <w:bookmarkEnd w:id="0"/>
      <w:r>
        <w:rPr>
          <w:rFonts w:hint="eastAsia"/>
        </w:rPr>
        <w:t>別記様式第１号（第６条関係）</w:t>
      </w:r>
    </w:p>
    <w:p w:rsidR="00B669A2" w:rsidRDefault="00B669A2">
      <w:pPr>
        <w:jc w:val="right"/>
        <w:rPr>
          <w:rFonts w:hint="eastAsia"/>
        </w:rPr>
      </w:pPr>
      <w:r>
        <w:rPr>
          <w:rFonts w:hint="eastAsia"/>
        </w:rPr>
        <w:t xml:space="preserve">年　　月　　日　</w:t>
      </w:r>
    </w:p>
    <w:p w:rsidR="00B669A2" w:rsidRDefault="00B669A2">
      <w:pPr>
        <w:rPr>
          <w:rFonts w:hint="eastAsia"/>
        </w:rPr>
      </w:pPr>
      <w:r>
        <w:rPr>
          <w:rFonts w:hint="eastAsia"/>
        </w:rPr>
        <w:t xml:space="preserve">　関市長　様</w:t>
      </w:r>
    </w:p>
    <w:p w:rsidR="00B669A2" w:rsidRDefault="00B669A2">
      <w:pPr>
        <w:jc w:val="right"/>
        <w:rPr>
          <w:rFonts w:hint="eastAsia"/>
        </w:rPr>
      </w:pPr>
      <w:r>
        <w:rPr>
          <w:rFonts w:hint="eastAsia"/>
        </w:rPr>
        <w:t xml:space="preserve">住所　　　　　　　　　　　　</w:t>
      </w:r>
    </w:p>
    <w:p w:rsidR="00B669A2" w:rsidRDefault="009B38CB">
      <w:pPr>
        <w:jc w:val="right"/>
        <w:rPr>
          <w:rFonts w:hint="eastAsia"/>
        </w:rPr>
      </w:pPr>
      <w:r>
        <w:rPr>
          <w:rFonts w:hint="eastAsia"/>
        </w:rPr>
        <w:t xml:space="preserve">氏名　　　　　　　　　　　</w:t>
      </w:r>
      <w:r w:rsidR="00B669A2">
        <w:rPr>
          <w:rFonts w:hint="eastAsia"/>
        </w:rPr>
        <w:t xml:space="preserve">　</w:t>
      </w:r>
    </w:p>
    <w:p w:rsidR="00B669A2" w:rsidRDefault="00B669A2">
      <w:pPr>
        <w:rPr>
          <w:rFonts w:hint="eastAsia"/>
        </w:rPr>
      </w:pPr>
    </w:p>
    <w:p w:rsidR="00B669A2" w:rsidRDefault="00B669A2">
      <w:pPr>
        <w:jc w:val="center"/>
        <w:rPr>
          <w:rFonts w:hint="eastAsia"/>
        </w:rPr>
      </w:pPr>
      <w:r>
        <w:rPr>
          <w:rFonts w:hint="eastAsia"/>
        </w:rPr>
        <w:t>関市空き家情報バンク登録申込書兼誓約書</w:t>
      </w:r>
    </w:p>
    <w:p w:rsidR="00B669A2" w:rsidRDefault="00B669A2">
      <w:pPr>
        <w:rPr>
          <w:rFonts w:hint="eastAsia"/>
        </w:rPr>
      </w:pPr>
    </w:p>
    <w:p w:rsidR="00B669A2" w:rsidRDefault="00B669A2">
      <w:pPr>
        <w:rPr>
          <w:rFonts w:hint="eastAsia"/>
        </w:rPr>
      </w:pPr>
      <w:r>
        <w:rPr>
          <w:rFonts w:hint="eastAsia"/>
        </w:rPr>
        <w:t xml:space="preserve">　関市空き家情報バンクによる空き家に関する情報の登録を受けたいので、次の事項を誓約し、関市空き家情報バンク制度要綱第6条第1項の規定により、関係書類を添付して申し込みます。</w:t>
      </w:r>
    </w:p>
    <w:p w:rsidR="00B669A2" w:rsidRDefault="00B669A2">
      <w:pPr>
        <w:rPr>
          <w:rFonts w:hint="eastAsia"/>
        </w:rPr>
      </w:pPr>
    </w:p>
    <w:p w:rsidR="00B669A2" w:rsidRDefault="00B669A2">
      <w:pPr>
        <w:rPr>
          <w:rFonts w:hint="eastAsia"/>
        </w:rPr>
      </w:pPr>
      <w:r>
        <w:rPr>
          <w:rFonts w:hint="eastAsia"/>
        </w:rPr>
        <w:t xml:space="preserve">　1　誓約事項</w:t>
      </w:r>
    </w:p>
    <w:p w:rsidR="00B669A2" w:rsidRDefault="00B669A2">
      <w:pPr>
        <w:ind w:left="630" w:hanging="630"/>
        <w:rPr>
          <w:rFonts w:hint="eastAsia"/>
        </w:rPr>
      </w:pPr>
      <w:r>
        <w:rPr>
          <w:rFonts w:hint="eastAsia"/>
        </w:rPr>
        <w:t xml:space="preserve">　　(1)　申込みの内容に変更があったときは、直ちに関市空き家情報バンク登録変更届出書(別記様式第5号)により市長に届け出ます。</w:t>
      </w:r>
    </w:p>
    <w:p w:rsidR="00B669A2" w:rsidRDefault="00B669A2">
      <w:pPr>
        <w:ind w:left="630" w:hanging="630"/>
        <w:rPr>
          <w:rFonts w:hint="eastAsia"/>
        </w:rPr>
      </w:pPr>
      <w:r>
        <w:rPr>
          <w:rFonts w:hint="eastAsia"/>
        </w:rPr>
        <w:t xml:space="preserve">　　(2)　関市空き家情報バンクにより取得した個人情報の取扱いについて次の事項を守ります。</w:t>
      </w:r>
    </w:p>
    <w:p w:rsidR="00B669A2" w:rsidRDefault="00B669A2">
      <w:pPr>
        <w:rPr>
          <w:rFonts w:hint="eastAsia"/>
        </w:rPr>
      </w:pPr>
      <w:r>
        <w:rPr>
          <w:rFonts w:hint="eastAsia"/>
        </w:rPr>
        <w:t xml:space="preserve">　　ア　個人情報を他に漏らし、又は不当な目的のために収集及び利用しないこと。</w:t>
      </w:r>
    </w:p>
    <w:p w:rsidR="00B669A2" w:rsidRDefault="00B669A2">
      <w:pPr>
        <w:rPr>
          <w:rFonts w:hint="eastAsia"/>
        </w:rPr>
      </w:pPr>
      <w:r>
        <w:rPr>
          <w:rFonts w:hint="eastAsia"/>
        </w:rPr>
        <w:t xml:space="preserve">　　イ　個人情報を漏えいすることのないよう適正に管理すること。</w:t>
      </w:r>
    </w:p>
    <w:p w:rsidR="00B669A2" w:rsidRDefault="00B669A2">
      <w:pPr>
        <w:rPr>
          <w:rFonts w:hint="eastAsia"/>
        </w:rPr>
      </w:pPr>
      <w:r>
        <w:rPr>
          <w:rFonts w:hint="eastAsia"/>
        </w:rPr>
        <w:t xml:space="preserve">　　ウ　個人情報を市長の承諾なくして複写してはならないこと。</w:t>
      </w:r>
    </w:p>
    <w:p w:rsidR="00B669A2" w:rsidRDefault="00B669A2">
      <w:pPr>
        <w:ind w:left="630" w:hanging="630"/>
        <w:rPr>
          <w:rFonts w:hint="eastAsia"/>
        </w:rPr>
      </w:pPr>
      <w:r>
        <w:rPr>
          <w:rFonts w:hint="eastAsia"/>
        </w:rPr>
        <w:t xml:space="preserve">　　エ　個人情報は、用務が終了したときは、直ちに返却、廃棄、消去その他適正な措置を講じなければならないこと。</w:t>
      </w:r>
    </w:p>
    <w:p w:rsidR="00B669A2" w:rsidRPr="00A50902" w:rsidRDefault="00B669A2">
      <w:pPr>
        <w:ind w:left="630" w:hanging="630"/>
        <w:rPr>
          <w:rFonts w:hint="eastAsia"/>
        </w:rPr>
      </w:pPr>
      <w:r>
        <w:rPr>
          <w:rFonts w:hint="eastAsia"/>
        </w:rPr>
        <w:t xml:space="preserve">　　(3)　空き家の賃貸借契約若しくは売買契約又は交渉に係るすべてについて、私(所有者)と空き家の利用を希望する者の両者</w:t>
      </w:r>
      <w:r w:rsidR="006E0BEB" w:rsidRPr="00A50902">
        <w:rPr>
          <w:rFonts w:hint="eastAsia"/>
        </w:rPr>
        <w:t>又は</w:t>
      </w:r>
      <w:r w:rsidR="00AE569C" w:rsidRPr="00A50902">
        <w:rPr>
          <w:rFonts w:hint="eastAsia"/>
        </w:rPr>
        <w:t>協力事業者を加えた３者（以下「両者又は３者</w:t>
      </w:r>
      <w:r w:rsidR="006E0BEB" w:rsidRPr="00A50902">
        <w:rPr>
          <w:rFonts w:hint="eastAsia"/>
        </w:rPr>
        <w:t>」という。）</w:t>
      </w:r>
      <w:r w:rsidRPr="00A50902">
        <w:rPr>
          <w:rFonts w:hint="eastAsia"/>
        </w:rPr>
        <w:t>の間のみで行い、契約後のトラブル等についても両者</w:t>
      </w:r>
      <w:r w:rsidR="006E0BEB" w:rsidRPr="00A50902">
        <w:rPr>
          <w:rFonts w:hint="eastAsia"/>
        </w:rPr>
        <w:t>又は３者</w:t>
      </w:r>
      <w:r w:rsidRPr="00A50902">
        <w:rPr>
          <w:rFonts w:hint="eastAsia"/>
        </w:rPr>
        <w:t>の間で責任をもって解決します。</w:t>
      </w:r>
    </w:p>
    <w:p w:rsidR="00B669A2" w:rsidRDefault="00B669A2">
      <w:pPr>
        <w:rPr>
          <w:rFonts w:hint="eastAsia"/>
        </w:rPr>
      </w:pPr>
      <w:r>
        <w:rPr>
          <w:rFonts w:hint="eastAsia"/>
        </w:rPr>
        <w:t xml:space="preserve">　2　関係書類</w:t>
      </w:r>
    </w:p>
    <w:p w:rsidR="00B669A2" w:rsidRDefault="00B669A2">
      <w:pPr>
        <w:rPr>
          <w:rFonts w:hint="eastAsia"/>
        </w:rPr>
      </w:pPr>
      <w:r>
        <w:rPr>
          <w:rFonts w:hint="eastAsia"/>
        </w:rPr>
        <w:t xml:space="preserve">　　(1)　関市空き家情報バンク登録カード(別記様式第2号)</w:t>
      </w:r>
    </w:p>
    <w:p w:rsidR="00B669A2" w:rsidRDefault="00B669A2">
      <w:pPr>
        <w:rPr>
          <w:rFonts w:hint="eastAsia"/>
        </w:rPr>
      </w:pPr>
      <w:r>
        <w:rPr>
          <w:rFonts w:hint="eastAsia"/>
        </w:rPr>
        <w:t xml:space="preserve">　　(2)　空き家情報の公開に関する承諾書(別記様式第3号)</w:t>
      </w:r>
    </w:p>
    <w:p w:rsidR="00B669A2" w:rsidRDefault="00B669A2">
      <w:pPr>
        <w:ind w:left="630" w:hanging="630"/>
        <w:rPr>
          <w:rFonts w:hint="eastAsia"/>
        </w:rPr>
      </w:pPr>
      <w:r>
        <w:rPr>
          <w:rFonts w:hint="eastAsia"/>
        </w:rPr>
        <w:t xml:space="preserve">　　(3)　登録を希望する空き家及びその敷地に係る登記簿謄本(当該空き家が未登記の場合には、固定資産税評価証明書その他の書類で所有者を明らかにするもの)</w:t>
      </w:r>
    </w:p>
    <w:p w:rsidR="00B669A2" w:rsidRDefault="00B669A2">
      <w:pPr>
        <w:rPr>
          <w:rFonts w:hint="eastAsia"/>
        </w:rPr>
      </w:pPr>
      <w:r>
        <w:rPr>
          <w:rFonts w:hint="eastAsia"/>
        </w:rPr>
        <w:t xml:space="preserve">　　(4)　前3号に掲げるもののほか、市長が必要と認める書類</w:t>
      </w:r>
    </w:p>
    <w:p w:rsidR="00B669A2" w:rsidRDefault="00B669A2">
      <w:pPr>
        <w:rPr>
          <w:rFonts w:hint="eastAsia"/>
        </w:rPr>
      </w:pPr>
      <w:r>
        <w:rPr>
          <w:rFonts w:hint="eastAsia"/>
        </w:rPr>
        <w:t xml:space="preserve">　3　注意事項</w:t>
      </w:r>
    </w:p>
    <w:p w:rsidR="00B669A2" w:rsidRPr="00A50902" w:rsidRDefault="00B669A2">
      <w:pPr>
        <w:ind w:left="630" w:hanging="630"/>
        <w:rPr>
          <w:rFonts w:hint="eastAsia"/>
        </w:rPr>
      </w:pPr>
      <w:r>
        <w:rPr>
          <w:rFonts w:hint="eastAsia"/>
        </w:rPr>
        <w:t xml:space="preserve">　　(1)　関市は、空き家情報の紹介や必要な連絡調整等を行いますが、空き家所有者と空き家利用希望者間</w:t>
      </w:r>
      <w:r w:rsidR="006E0BEB" w:rsidRPr="00A50902">
        <w:rPr>
          <w:rFonts w:hint="eastAsia"/>
        </w:rPr>
        <w:t>又は協力事業者を加えた３者間</w:t>
      </w:r>
      <w:r w:rsidRPr="00A50902">
        <w:rPr>
          <w:rFonts w:hint="eastAsia"/>
        </w:rPr>
        <w:t>で行う賃借及び売買に関する交渉並びに契約に関して仲介は行いません。</w:t>
      </w:r>
    </w:p>
    <w:p w:rsidR="00B669A2" w:rsidRDefault="00B669A2">
      <w:pPr>
        <w:ind w:left="630" w:hanging="630"/>
      </w:pPr>
      <w:r w:rsidRPr="00A50902">
        <w:rPr>
          <w:rFonts w:hint="eastAsia"/>
        </w:rPr>
        <w:t xml:space="preserve">　　(2)　関市は、関市個人情報保護条例(平成9年関市条例第45号)の規定に基づき、申込みをされた個人情報を利用者</w:t>
      </w:r>
      <w:r w:rsidR="006E0BEB" w:rsidRPr="00A50902">
        <w:rPr>
          <w:rFonts w:hint="eastAsia"/>
        </w:rPr>
        <w:t>及び協力事業者</w:t>
      </w:r>
      <w:r>
        <w:rPr>
          <w:rFonts w:hint="eastAsia"/>
        </w:rPr>
        <w:t>へ提供するほか本事業の目的以外に利用いたしません。</w:t>
      </w:r>
    </w:p>
    <w:sectPr w:rsidR="00B669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F5" w:rsidRDefault="001616F5">
      <w:r>
        <w:separator/>
      </w:r>
    </w:p>
  </w:endnote>
  <w:endnote w:type="continuationSeparator" w:id="0">
    <w:p w:rsidR="001616F5" w:rsidRDefault="0016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F5" w:rsidRDefault="001616F5">
      <w:r>
        <w:separator/>
      </w:r>
    </w:p>
  </w:footnote>
  <w:footnote w:type="continuationSeparator" w:id="0">
    <w:p w:rsidR="001616F5" w:rsidRDefault="00161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A2"/>
    <w:rsid w:val="000021F9"/>
    <w:rsid w:val="001616F5"/>
    <w:rsid w:val="001C2604"/>
    <w:rsid w:val="002267CF"/>
    <w:rsid w:val="00341C30"/>
    <w:rsid w:val="005E5C4C"/>
    <w:rsid w:val="006E0BEB"/>
    <w:rsid w:val="0084517C"/>
    <w:rsid w:val="0095643E"/>
    <w:rsid w:val="009B38CB"/>
    <w:rsid w:val="009E3C60"/>
    <w:rsid w:val="00A50902"/>
    <w:rsid w:val="00AE569C"/>
    <w:rsid w:val="00B669A2"/>
    <w:rsid w:val="00BC1162"/>
    <w:rsid w:val="00F4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30730F-47DE-46C9-ACF2-666266A3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別記様式第1号(第6条関係)</vt:lpstr>
      <vt:lpstr>別記様式第1号(第6条関係)</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subject/>
  <dc:creator>(株)ぎょうせい</dc:creator>
  <cp:keywords/>
  <dc:description/>
  <cp:lastModifiedBy>企画政策課</cp:lastModifiedBy>
  <cp:revision>2</cp:revision>
  <dcterms:created xsi:type="dcterms:W3CDTF">2025-06-05T07:52:00Z</dcterms:created>
  <dcterms:modified xsi:type="dcterms:W3CDTF">2025-06-05T07:52:00Z</dcterms:modified>
</cp:coreProperties>
</file>