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60" w:lineRule="exact"/>
        <w:ind w:right="864"/>
        <w:rPr>
          <w:rFonts w:hint="eastAsia" w:ascii="ＭＳ 明朝" w:hAnsi="ＭＳ 明朝" w:eastAsia="ＭＳ 明朝"/>
        </w:rPr>
      </w:pPr>
      <w:bookmarkStart w:id="0" w:name="_GoBack"/>
      <w:bookmarkEnd w:id="0"/>
      <w:r>
        <w:rPr>
          <w:rFonts w:hint="eastAsia" w:ascii="ＭＳ 明朝" w:hAnsi="ＭＳ 明朝" w:eastAsia="ＭＳ 明朝"/>
        </w:rPr>
        <w:t>別記様式第６号（第１１条関係）</w:t>
      </w:r>
    </w:p>
    <w:p>
      <w:pPr>
        <w:pStyle w:val="0"/>
        <w:tabs>
          <w:tab w:val="left" w:leader="none" w:pos="9072"/>
        </w:tabs>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年　　月　　日</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right="-1" w:firstLine="214" w:firstLineChars="100"/>
        <w:rPr>
          <w:rFonts w:hint="eastAsia" w:ascii="ＭＳ 明朝" w:hAnsi="ＭＳ 明朝" w:eastAsia="ＭＳ 明朝"/>
        </w:rPr>
      </w:pPr>
      <w:r>
        <w:rPr>
          <w:rFonts w:hint="eastAsia" w:ascii="ＭＳ 明朝" w:hAnsi="ＭＳ 明朝" w:eastAsia="ＭＳ 明朝"/>
        </w:rPr>
        <w:t>関市長　様</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left="864" w:right="-1"/>
        <w:rPr>
          <w:rFonts w:hint="eastAsia" w:ascii="ＭＳ 明朝" w:hAnsi="ＭＳ 明朝" w:eastAsia="PMingLiU"/>
        </w:rPr>
      </w:pPr>
      <w:r>
        <w:rPr>
          <w:rFonts w:hint="eastAsia" w:ascii="ＭＳ 明朝" w:hAnsi="ＭＳ 明朝" w:eastAsia="ＭＳ 明朝"/>
        </w:rPr>
        <w:t>　　　　　　　　　　　　　　　申請者　住　　所</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氏　　名　　　　　　　　　　　　　　印</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電話番号</w:t>
      </w:r>
    </w:p>
    <w:p>
      <w:pPr>
        <w:pStyle w:val="0"/>
        <w:wordWrap w:val="0"/>
        <w:snapToGrid w:val="0"/>
        <w:spacing w:line="360" w:lineRule="exact"/>
        <w:ind w:left="864" w:right="-1"/>
        <w:rPr>
          <w:rFonts w:hint="eastAsia" w:ascii="ＭＳ 明朝" w:hAnsi="ＭＳ 明朝" w:eastAsia="ＭＳ 明朝"/>
        </w:rPr>
      </w:pPr>
      <w:r>
        <w:rPr>
          <w:rFonts w:hint="eastAsia" w:ascii="ＭＳ 明朝" w:hAnsi="ＭＳ 明朝" w:eastAsia="ＭＳ 明朝"/>
        </w:rPr>
        <w:t>　　　　　　　　　　　　　　　（法人にあっては、名称及び代表者の職・氏名）</w:t>
      </w:r>
    </w:p>
    <w:p>
      <w:pPr>
        <w:pStyle w:val="0"/>
        <w:wordWrap w:val="0"/>
        <w:snapToGrid w:val="0"/>
        <w:spacing w:line="360" w:lineRule="exact"/>
        <w:ind w:right="-1"/>
        <w:rPr>
          <w:rFonts w:hint="eastAsia" w:ascii="ＭＳ 明朝" w:hAnsi="ＭＳ 明朝" w:eastAsia="ＭＳ 明朝"/>
        </w:rPr>
      </w:pPr>
    </w:p>
    <w:p>
      <w:pPr>
        <w:pStyle w:val="0"/>
        <w:snapToGrid w:val="0"/>
        <w:spacing w:line="360" w:lineRule="exact"/>
        <w:ind w:right="-1"/>
        <w:jc w:val="center"/>
        <w:rPr>
          <w:rFonts w:hint="eastAsia" w:ascii="ＭＳ 明朝" w:hAnsi="ＭＳ 明朝" w:eastAsia="ＭＳ 明朝"/>
        </w:rPr>
      </w:pPr>
      <w:r>
        <w:rPr>
          <w:rFonts w:hint="eastAsia" w:ascii="ＭＳ 明朝" w:hAnsi="ＭＳ 明朝" w:eastAsia="ＭＳ 明朝"/>
        </w:rPr>
        <w:t>関市ブロック塀等撤去完了届</w:t>
      </w:r>
    </w:p>
    <w:p>
      <w:pPr>
        <w:pStyle w:val="0"/>
        <w:wordWrap w:val="0"/>
        <w:snapToGrid w:val="0"/>
        <w:spacing w:line="360" w:lineRule="exact"/>
        <w:ind w:right="-1"/>
        <w:rPr>
          <w:rFonts w:hint="eastAsia" w:ascii="ＭＳ 明朝" w:hAnsi="ＭＳ 明朝" w:eastAsia="ＭＳ 明朝"/>
        </w:rPr>
      </w:pPr>
    </w:p>
    <w:p>
      <w:pPr>
        <w:pStyle w:val="0"/>
        <w:tabs>
          <w:tab w:val="left" w:leader="none" w:pos="9072"/>
        </w:tabs>
        <w:wordWrap w:val="0"/>
        <w:snapToGrid w:val="0"/>
        <w:spacing w:line="360" w:lineRule="exact"/>
        <w:ind w:right="-1" w:firstLine="1071" w:firstLineChars="500"/>
        <w:rPr>
          <w:rFonts w:hint="eastAsia" w:ascii="ＭＳ 明朝" w:hAnsi="ＭＳ 明朝" w:eastAsia="ＭＳ 明朝"/>
        </w:rPr>
      </w:pPr>
      <w:r>
        <w:rPr>
          <w:rFonts w:hint="eastAsia" w:ascii="ＭＳ 明朝" w:hAnsi="ＭＳ 明朝" w:eastAsia="ＭＳ 明朝"/>
        </w:rPr>
        <w:t>年　　月　　日付け関市指令　　第　　　号によって交付決定を受けた関市ブロック塀等撤去費補助金について、補助事業が完了したので、関市ブロック塀等撤去費補助金交付要綱第１１条第１項の規定により、下記のとおり報告します。</w:t>
      </w:r>
    </w:p>
    <w:p>
      <w:pPr>
        <w:pStyle w:val="0"/>
        <w:wordWrap w:val="0"/>
        <w:snapToGrid w:val="0"/>
        <w:spacing w:line="360" w:lineRule="exact"/>
        <w:ind w:right="-1"/>
        <w:rPr>
          <w:rFonts w:hint="eastAsia" w:ascii="ＭＳ 明朝" w:hAnsi="ＭＳ 明朝" w:eastAsia="ＭＳ 明朝"/>
        </w:rPr>
      </w:pPr>
    </w:p>
    <w:p>
      <w:pPr>
        <w:pStyle w:val="0"/>
        <w:snapToGrid w:val="0"/>
        <w:spacing w:line="360" w:lineRule="exact"/>
        <w:ind w:right="-1"/>
        <w:jc w:val="center"/>
        <w:rPr>
          <w:rFonts w:hint="eastAsia" w:ascii="ＭＳ 明朝" w:hAnsi="ＭＳ 明朝" w:eastAsia="ＭＳ 明朝"/>
        </w:rPr>
      </w:pPr>
      <w:r>
        <w:rPr>
          <w:rFonts w:hint="eastAsia" w:ascii="ＭＳ 明朝" w:hAnsi="ＭＳ 明朝" w:eastAsia="ＭＳ 明朝"/>
        </w:rPr>
        <w:t>記</w:t>
      </w:r>
    </w:p>
    <w:p>
      <w:pPr>
        <w:pStyle w:val="0"/>
        <w:wordWrap w:val="0"/>
        <w:snapToGrid w:val="0"/>
        <w:spacing w:line="360" w:lineRule="exact"/>
        <w:ind w:right="-1"/>
        <w:rPr>
          <w:rFonts w:hint="eastAsia" w:ascii="ＭＳ 明朝" w:hAnsi="ＭＳ 明朝" w:eastAsia="ＭＳ 明朝"/>
        </w:rPr>
      </w:pPr>
    </w:p>
    <w:p>
      <w:pPr>
        <w:pStyle w:val="0"/>
        <w:wordWrap w:val="0"/>
        <w:snapToGrid w:val="0"/>
        <w:spacing w:line="360" w:lineRule="exact"/>
        <w:ind w:left="-13" w:leftChars="-6" w:right="864" w:firstLine="428" w:firstLineChars="200"/>
        <w:rPr>
          <w:rFonts w:hint="eastAsia" w:ascii="ＭＳ 明朝" w:hAnsi="ＭＳ 明朝" w:eastAsia="ＭＳ 明朝"/>
        </w:rPr>
      </w:pPr>
      <w:r>
        <w:rPr>
          <w:rFonts w:hint="eastAsia" w:ascii="ＭＳ 明朝" w:hAnsi="ＭＳ 明朝" w:eastAsia="ＭＳ 明朝"/>
        </w:rPr>
        <w:t>１　実績額（補助対象経費）　　金　　　　　　　　　　　円</w:t>
      </w:r>
    </w:p>
    <w:p>
      <w:pPr>
        <w:pStyle w:val="0"/>
        <w:wordWrap w:val="0"/>
        <w:snapToGrid w:val="0"/>
        <w:spacing w:line="360" w:lineRule="exact"/>
        <w:ind w:left="0" w:leftChars="-6" w:right="864" w:hanging="13" w:hangingChars="6"/>
        <w:rPr>
          <w:rFonts w:hint="eastAsia" w:ascii="ＭＳ 明朝" w:hAnsi="ＭＳ 明朝" w:eastAsia="ＭＳ 明朝"/>
        </w:rPr>
      </w:pPr>
    </w:p>
    <w:p>
      <w:pPr>
        <w:pStyle w:val="0"/>
        <w:wordWrap w:val="0"/>
        <w:snapToGrid w:val="0"/>
        <w:spacing w:line="360" w:lineRule="exact"/>
        <w:ind w:right="-1" w:firstLine="428" w:firstLineChars="200"/>
        <w:rPr>
          <w:rFonts w:hint="eastAsia" w:ascii="ＭＳ 明朝" w:hAnsi="ＭＳ 明朝" w:eastAsia="ＭＳ 明朝"/>
        </w:rPr>
      </w:pPr>
      <w:r>
        <w:rPr>
          <w:rFonts w:hint="eastAsia" w:ascii="ＭＳ 明朝" w:hAnsi="ＭＳ 明朝" w:eastAsia="ＭＳ 明朝"/>
        </w:rPr>
        <w:t>２　補助事業の完了年月日　　　　　　　　　年　　月　　日</w:t>
      </w:r>
    </w:p>
    <w:p>
      <w:pPr>
        <w:pStyle w:val="0"/>
        <w:wordWrap w:val="0"/>
        <w:snapToGrid w:val="0"/>
        <w:spacing w:line="360" w:lineRule="exact"/>
        <w:ind w:right="864"/>
        <w:rPr>
          <w:rFonts w:hint="eastAsia" w:ascii="ＭＳ 明朝" w:hAnsi="ＭＳ 明朝" w:eastAsia="ＭＳ 明朝"/>
        </w:rPr>
      </w:pPr>
    </w:p>
    <w:p>
      <w:pPr>
        <w:pStyle w:val="0"/>
        <w:wordWrap w:val="0"/>
        <w:snapToGrid w:val="0"/>
        <w:spacing w:line="360" w:lineRule="exact"/>
        <w:ind w:right="864" w:firstLine="428" w:firstLineChars="200"/>
        <w:rPr>
          <w:rFonts w:hint="eastAsia" w:ascii="ＭＳ 明朝" w:hAnsi="ＭＳ 明朝" w:eastAsia="ＭＳ 明朝"/>
        </w:rPr>
      </w:pPr>
      <w:r>
        <w:rPr>
          <w:rFonts w:hint="eastAsia" w:ascii="ＭＳ 明朝" w:hAnsi="ＭＳ 明朝" w:eastAsia="ＭＳ 明朝"/>
        </w:rPr>
        <w:t>３　添付書類</w:t>
      </w:r>
    </w:p>
    <w:p>
      <w:pPr>
        <w:pStyle w:val="0"/>
        <w:wordWrap w:val="0"/>
        <w:snapToGrid w:val="0"/>
        <w:spacing w:line="360" w:lineRule="exact"/>
        <w:ind w:left="1064" w:leftChars="397" w:right="-1" w:hanging="214" w:hangingChars="100"/>
        <w:rPr>
          <w:rFonts w:hint="default" w:ascii="ＭＳ 明朝" w:hAnsi="ＭＳ 明朝" w:eastAsia="ＭＳ 明朝"/>
        </w:rPr>
      </w:pPr>
      <w:r>
        <w:rPr>
          <w:rFonts w:hint="eastAsia" w:ascii="ＭＳ 明朝" w:hAnsi="ＭＳ 明朝" w:eastAsia="ＭＳ 明朝"/>
        </w:rPr>
        <w:t>（１）　補助事業に係る領収書又は請求書の写し（工事業者等の発行したものに限る。）。ただし、代理受領の場合は、領収書又は請求書の写しに記載される額は、</w:t>
      </w:r>
      <w:r>
        <w:rPr>
          <w:rFonts w:hint="eastAsia"/>
        </w:rPr>
        <w:t>補助金の額を差し引くものとする。</w:t>
      </w:r>
    </w:p>
    <w:p>
      <w:pPr>
        <w:pStyle w:val="0"/>
        <w:wordWrap w:val="0"/>
        <w:snapToGrid w:val="0"/>
        <w:spacing w:line="360" w:lineRule="exact"/>
        <w:ind w:right="-1" w:firstLine="850" w:firstLineChars="397"/>
        <w:rPr>
          <w:rFonts w:hint="eastAsia" w:ascii="ＭＳ 明朝" w:hAnsi="ＭＳ 明朝"/>
        </w:rPr>
      </w:pPr>
      <w:r>
        <w:rPr>
          <w:rFonts w:hint="eastAsia" w:ascii="ＭＳ 明朝" w:hAnsi="ＭＳ 明朝" w:eastAsia="ＭＳ 明朝"/>
        </w:rPr>
        <w:t>（２）　</w:t>
      </w:r>
      <w:r>
        <w:rPr>
          <w:rFonts w:hint="eastAsia" w:ascii="ＭＳ 明朝" w:hAnsi="ＭＳ 明朝"/>
        </w:rPr>
        <w:t>ブロック塀等が撤去されたことが確認できる補助事業完了後の写真</w:t>
      </w:r>
    </w:p>
    <w:p>
      <w:pPr>
        <w:pStyle w:val="0"/>
        <w:wordWrap w:val="0"/>
        <w:snapToGrid w:val="0"/>
        <w:spacing w:line="360" w:lineRule="exact"/>
        <w:ind w:left="214" w:leftChars="100" w:right="-1" w:firstLine="636" w:firstLineChars="297"/>
        <w:rPr>
          <w:rFonts w:hint="default" w:ascii="ＭＳ 明朝" w:hAnsi="ＭＳ 明朝" w:eastAsia="ＭＳ 明朝"/>
        </w:rPr>
      </w:pPr>
      <w:r>
        <w:rPr>
          <w:rFonts w:hint="eastAsia" w:ascii="ＭＳ 明朝" w:hAnsi="ＭＳ 明朝" w:eastAsia="ＭＳ 明朝"/>
        </w:rPr>
        <w:t>（３）　その他市長が必要と認める書類</w:t>
      </w: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default" w:ascii="ＭＳ 明朝" w:hAnsi="ＭＳ 明朝" w:eastAsia="ＭＳ 明朝"/>
        </w:rPr>
      </w:pPr>
    </w:p>
    <w:p>
      <w:pPr>
        <w:pStyle w:val="0"/>
        <w:wordWrap w:val="0"/>
        <w:snapToGrid w:val="0"/>
        <w:spacing w:line="360" w:lineRule="exact"/>
        <w:ind w:right="-1"/>
        <w:rPr>
          <w:rFonts w:hint="eastAsia" w:ascii="ＭＳ 明朝" w:hAnsi="ＭＳ 明朝" w:eastAsia="ＭＳ 明朝"/>
        </w:rPr>
      </w:pPr>
    </w:p>
    <w:sectPr>
      <w:type w:val="nextColumn"/>
      <w:pgSz w:w="11906" w:h="16838"/>
      <w:pgMar w:top="851" w:right="1134" w:bottom="851" w:left="1134" w:header="142" w:footer="142" w:gutter="0"/>
      <w:cols w:space="720"/>
      <w:textDirection w:val="lrTb"/>
      <w:docGrid w:type="linesAndChars" w:linePitch="315" w:charSpace="-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notTrueType/>
    <w:pitch w:val="fixed"/>
    <w:sig w:usb0="00000000" w:usb1="00000000" w:usb2="00000000" w:usb3="00000000" w:csb0="01001000" w:csb1="00000000"/>
  </w:font>
  <w:font w:name="FU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6"/>
  <w:hyphenationZone w:val="0"/>
  <w:doNotHyphenateCaps/>
  <w:evenAndOddHeaders/>
  <w:drawingGridHorizontalSpacing w:val="107"/>
  <w:drawingGridVerticalSpacing w:val="315"/>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FU明朝体" w:hAnsi="FU明朝体" w:eastAsia="FU明朝体"/>
      </w:rPr>
    </w:rPrDefault>
  </w:docDefaults>
  <w:style w:type="paragraph" w:styleId="0" w:default="1">
    <w:name w:val="Normal"/>
    <w:next w:val="0"/>
    <w:link w:val="0"/>
    <w:uiPriority w:val="0"/>
    <w:qFormat/>
    <w:pPr>
      <w:widowControl w:val="0"/>
      <w:autoSpaceDE w:val="0"/>
      <w:autoSpaceDN w:val="0"/>
      <w:spacing w:line="360" w:lineRule="atLeast"/>
      <w:jc w:val="both"/>
    </w:pPr>
    <w:rPr>
      <w:spacing w:val="3"/>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3"/>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3"/>
      <w:sz w:val="21"/>
    </w:rPr>
  </w:style>
  <w:style w:type="character" w:styleId="21" w:customStyle="1">
    <w:name w:val="記 (文字)"/>
    <w:next w:val="21"/>
    <w:link w:val="15"/>
    <w:uiPriority w:val="0"/>
    <w:rPr>
      <w:spacing w:val="3"/>
      <w:sz w:val="21"/>
    </w:rPr>
  </w:style>
  <w:style w:type="paragraph" w:styleId="22">
    <w:name w:val="Date"/>
    <w:basedOn w:val="0"/>
    <w:next w:val="0"/>
    <w:link w:val="23"/>
    <w:uiPriority w:val="0"/>
  </w:style>
  <w:style w:type="character" w:styleId="23" w:customStyle="1">
    <w:name w:val="日付 (文字)"/>
    <w:next w:val="23"/>
    <w:link w:val="22"/>
    <w:uiPriority w:val="0"/>
    <w:rPr>
      <w:spacing w:val="3"/>
      <w:sz w:val="2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next w:val="25"/>
    <w:link w:val="24"/>
    <w:uiPriority w:val="0"/>
    <w:rPr>
      <w:rFonts w:ascii="Arial" w:hAnsi="Arial" w:eastAsia="ＭＳ ゴシック"/>
      <w:spacing w:val="3"/>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340</Characters>
  <Application>JUST Note</Application>
  <Lines>41</Lines>
  <Paragraphs>16</Paragraphs>
  <Company>高知市役所</Company>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第１号様式（第６条関係）    　・</dc:title>
  <dc:creator>都市計画課</dc:creator>
  <cp:lastModifiedBy>都市計画課</cp:lastModifiedBy>
  <cp:lastPrinted>2018-07-13T04:23:00Z</cp:lastPrinted>
  <dcterms:created xsi:type="dcterms:W3CDTF">2024-05-10T00:45:00Z</dcterms:created>
  <dcterms:modified xsi:type="dcterms:W3CDTF">2024-05-10T00:45:55Z</dcterms:modified>
  <cp:revision>3</cp:revision>
</cp:coreProperties>
</file>