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219C5" w14:textId="77777777" w:rsidR="00B96C2A" w:rsidRPr="00934D4E" w:rsidRDefault="00B96C2A" w:rsidP="00B96C2A">
      <w:pPr>
        <w:adjustRightInd w:val="0"/>
        <w:spacing w:line="320" w:lineRule="exact"/>
        <w:textAlignment w:val="baseline"/>
        <w:rPr>
          <w:rFonts w:ascii="?l?r ??fc"/>
          <w:color w:val="000000"/>
          <w:kern w:val="0"/>
          <w:sz w:val="24"/>
        </w:rPr>
      </w:pPr>
      <w:r>
        <w:rPr>
          <w:rFonts w:cs="ＭＳ 明朝" w:hint="eastAsia"/>
          <w:sz w:val="24"/>
        </w:rPr>
        <w:t>別記様式第６号（第１２条関係）</w:t>
      </w:r>
    </w:p>
    <w:p w14:paraId="4E23802B" w14:textId="77777777" w:rsidR="00B96C2A" w:rsidRDefault="00B96C2A" w:rsidP="00B96C2A">
      <w:pPr>
        <w:rPr>
          <w:sz w:val="24"/>
          <w:lang w:eastAsia="zh-CN"/>
        </w:rPr>
      </w:pPr>
    </w:p>
    <w:p w14:paraId="42F8D726" w14:textId="77777777" w:rsidR="00B96C2A" w:rsidRDefault="00B96C2A" w:rsidP="00B96C2A">
      <w:pPr>
        <w:rPr>
          <w:rFonts w:eastAsia="PMingLiU" w:cs="ＭＳ 明朝"/>
          <w:sz w:val="24"/>
          <w:lang w:eastAsia="zh-TW"/>
        </w:rPr>
      </w:pPr>
      <w:r>
        <w:rPr>
          <w:sz w:val="24"/>
          <w:lang w:eastAsia="zh-CN"/>
        </w:rPr>
        <w:t xml:space="preserve">                                 </w:t>
      </w:r>
      <w:r>
        <w:rPr>
          <w:rFonts w:hint="eastAsia"/>
          <w:sz w:val="24"/>
        </w:rPr>
        <w:t xml:space="preserve">　　</w:t>
      </w:r>
      <w:r>
        <w:rPr>
          <w:rFonts w:cs="ＭＳ 明朝" w:hint="eastAsia"/>
          <w:sz w:val="24"/>
          <w:lang w:eastAsia="zh-CN"/>
        </w:rPr>
        <w:t xml:space="preserve">　　　　　</w:t>
      </w:r>
      <w:r>
        <w:rPr>
          <w:sz w:val="24"/>
          <w:lang w:eastAsia="zh-CN"/>
        </w:rPr>
        <w:t xml:space="preserve">   </w:t>
      </w:r>
      <w:r>
        <w:rPr>
          <w:rFonts w:cs="ＭＳ 明朝" w:hint="eastAsia"/>
          <w:sz w:val="24"/>
          <w:lang w:eastAsia="zh-CN"/>
        </w:rPr>
        <w:t xml:space="preserve">　</w:t>
      </w:r>
      <w:r>
        <w:rPr>
          <w:sz w:val="24"/>
          <w:lang w:eastAsia="zh-CN"/>
        </w:rPr>
        <w:t xml:space="preserve"> </w:t>
      </w:r>
      <w:r>
        <w:rPr>
          <w:rFonts w:cs="ＭＳ 明朝" w:hint="eastAsia"/>
          <w:sz w:val="24"/>
          <w:lang w:eastAsia="zh-CN"/>
        </w:rPr>
        <w:t xml:space="preserve">　</w:t>
      </w:r>
      <w:r>
        <w:rPr>
          <w:sz w:val="24"/>
          <w:lang w:eastAsia="zh-CN"/>
        </w:rPr>
        <w:t xml:space="preserve"> </w:t>
      </w:r>
      <w:r>
        <w:rPr>
          <w:rFonts w:cs="ＭＳ 明朝" w:hint="eastAsia"/>
          <w:sz w:val="24"/>
          <w:lang w:eastAsia="zh-TW"/>
        </w:rPr>
        <w:t>年　　月　　日</w:t>
      </w:r>
    </w:p>
    <w:p w14:paraId="5F62AB5D" w14:textId="77777777" w:rsidR="00B96C2A" w:rsidRPr="000C07EC" w:rsidRDefault="00B96C2A" w:rsidP="00B96C2A">
      <w:pPr>
        <w:rPr>
          <w:rFonts w:eastAsia="PMingLiU"/>
          <w:spacing w:val="2"/>
          <w:sz w:val="24"/>
          <w:lang w:eastAsia="zh-TW"/>
        </w:rPr>
      </w:pPr>
    </w:p>
    <w:p w14:paraId="6754F177" w14:textId="77777777" w:rsidR="00B96C2A" w:rsidRDefault="00B96C2A" w:rsidP="00B96C2A">
      <w:pPr>
        <w:ind w:firstLineChars="100" w:firstLine="240"/>
        <w:rPr>
          <w:spacing w:val="2"/>
          <w:sz w:val="24"/>
        </w:rPr>
      </w:pPr>
      <w:r>
        <w:rPr>
          <w:rFonts w:cs="ＭＳ 明朝" w:hint="eastAsia"/>
          <w:sz w:val="24"/>
        </w:rPr>
        <w:t>（宛先）関</w:t>
      </w:r>
      <w:r>
        <w:rPr>
          <w:rFonts w:cs="ＭＳ 明朝" w:hint="eastAsia"/>
          <w:sz w:val="24"/>
          <w:lang w:eastAsia="zh-TW"/>
        </w:rPr>
        <w:t>市長</w:t>
      </w:r>
    </w:p>
    <w:p w14:paraId="40C04489" w14:textId="77777777" w:rsidR="00B96C2A" w:rsidRPr="00515088" w:rsidRDefault="00B96C2A" w:rsidP="00B96C2A">
      <w:pPr>
        <w:adjustRightInd w:val="0"/>
        <w:spacing w:line="280" w:lineRule="exact"/>
        <w:textAlignment w:val="baseline"/>
        <w:rPr>
          <w:rFonts w:ascii="?l?r ??fc"/>
          <w:color w:val="000000"/>
          <w:kern w:val="0"/>
          <w:sz w:val="24"/>
        </w:rPr>
      </w:pPr>
      <w:r>
        <w:rPr>
          <w:rFonts w:hint="eastAsia"/>
          <w:sz w:val="24"/>
          <w:lang w:eastAsia="zh-TW"/>
        </w:rPr>
        <w:t xml:space="preserve">　　　　　　　　　　　　　　　　</w:t>
      </w:r>
      <w:r>
        <w:rPr>
          <w:rFonts w:ascii="?l?r ??fc" w:hint="eastAsia"/>
          <w:color w:val="000000"/>
          <w:kern w:val="0"/>
          <w:sz w:val="24"/>
        </w:rPr>
        <w:t xml:space="preserve">　　　　　　　</w:t>
      </w:r>
    </w:p>
    <w:p w14:paraId="2B122199" w14:textId="77777777" w:rsidR="00B96C2A" w:rsidRDefault="00B96C2A" w:rsidP="00B96C2A">
      <w:pPr>
        <w:adjustRightInd w:val="0"/>
        <w:spacing w:line="280" w:lineRule="exact"/>
        <w:ind w:firstLineChars="1300" w:firstLine="3120"/>
        <w:textAlignment w:val="baseline"/>
        <w:rPr>
          <w:rFonts w:cs="ＭＳ 明朝"/>
          <w:color w:val="000000"/>
          <w:kern w:val="0"/>
          <w:sz w:val="24"/>
        </w:rPr>
      </w:pPr>
      <w:r w:rsidRPr="00515088">
        <w:rPr>
          <w:rFonts w:cs="ＭＳ 明朝" w:hint="eastAsia"/>
          <w:color w:val="000000"/>
          <w:kern w:val="0"/>
          <w:sz w:val="24"/>
        </w:rPr>
        <w:t>申請者</w:t>
      </w:r>
      <w:r>
        <w:rPr>
          <w:rFonts w:cs="ＭＳ 明朝" w:hint="eastAsia"/>
          <w:color w:val="000000"/>
          <w:kern w:val="0"/>
          <w:sz w:val="24"/>
        </w:rPr>
        <w:t xml:space="preserve">　　住　</w:t>
      </w:r>
      <w:r w:rsidRPr="00515088">
        <w:rPr>
          <w:rFonts w:cs="ＭＳ 明朝" w:hint="eastAsia"/>
          <w:color w:val="000000"/>
          <w:kern w:val="0"/>
          <w:sz w:val="24"/>
        </w:rPr>
        <w:t>所</w:t>
      </w:r>
    </w:p>
    <w:p w14:paraId="719FBEA6" w14:textId="77777777" w:rsidR="00B96C2A" w:rsidRPr="00515088" w:rsidRDefault="00B96C2A" w:rsidP="00B96C2A">
      <w:pPr>
        <w:tabs>
          <w:tab w:val="left" w:pos="4095"/>
        </w:tabs>
        <w:adjustRightInd w:val="0"/>
        <w:spacing w:line="280" w:lineRule="exact"/>
        <w:ind w:firstLineChars="1400" w:firstLine="3360"/>
        <w:textAlignment w:val="baseline"/>
        <w:rPr>
          <w:rFonts w:ascii="?l?r ??fc"/>
          <w:color w:val="000000"/>
          <w:kern w:val="0"/>
          <w:sz w:val="24"/>
        </w:rPr>
      </w:pPr>
      <w:r>
        <w:rPr>
          <w:rFonts w:ascii="?l?r ??fc"/>
          <w:color w:val="000000"/>
          <w:kern w:val="0"/>
          <w:sz w:val="24"/>
        </w:rPr>
        <w:tab/>
      </w:r>
    </w:p>
    <w:p w14:paraId="1861DEDE" w14:textId="77777777" w:rsidR="00B96C2A" w:rsidRDefault="00B96C2A" w:rsidP="00B96C2A">
      <w:pPr>
        <w:adjustRightInd w:val="0"/>
        <w:spacing w:line="280" w:lineRule="exact"/>
        <w:ind w:firstLineChars="1800" w:firstLine="4320"/>
        <w:textAlignment w:val="baseline"/>
        <w:rPr>
          <w:rFonts w:cs="ＭＳ 明朝"/>
          <w:color w:val="000000"/>
          <w:kern w:val="0"/>
          <w:sz w:val="24"/>
        </w:rPr>
      </w:pPr>
      <w:r>
        <w:rPr>
          <w:rFonts w:cs="ＭＳ 明朝" w:hint="eastAsia"/>
          <w:color w:val="000000"/>
          <w:kern w:val="0"/>
          <w:sz w:val="24"/>
        </w:rPr>
        <w:t xml:space="preserve">氏　</w:t>
      </w:r>
      <w:r w:rsidRPr="00515088">
        <w:rPr>
          <w:rFonts w:cs="ＭＳ 明朝" w:hint="eastAsia"/>
          <w:color w:val="000000"/>
          <w:kern w:val="0"/>
          <w:sz w:val="24"/>
        </w:rPr>
        <w:t>名</w:t>
      </w:r>
      <w:r>
        <w:rPr>
          <w:rFonts w:cs="ＭＳ 明朝" w:hint="eastAsia"/>
          <w:color w:val="000000"/>
          <w:kern w:val="0"/>
          <w:sz w:val="24"/>
        </w:rPr>
        <w:t xml:space="preserve">　</w:t>
      </w:r>
      <w:r w:rsidRPr="00515088">
        <w:rPr>
          <w:rFonts w:cs="ＭＳ 明朝" w:hint="eastAsia"/>
          <w:color w:val="000000"/>
          <w:kern w:val="0"/>
          <w:sz w:val="24"/>
        </w:rPr>
        <w:t xml:space="preserve">　　　　　　　　</w:t>
      </w:r>
      <w:r>
        <w:rPr>
          <w:rFonts w:cs="ＭＳ 明朝" w:hint="eastAsia"/>
          <w:color w:val="000000"/>
          <w:kern w:val="0"/>
          <w:sz w:val="24"/>
        </w:rPr>
        <w:t xml:space="preserve">　</w:t>
      </w:r>
      <w:r w:rsidRPr="00515088">
        <w:rPr>
          <w:rFonts w:cs="ＭＳ 明朝" w:hint="eastAsia"/>
          <w:color w:val="000000"/>
          <w:kern w:val="0"/>
          <w:sz w:val="24"/>
        </w:rPr>
        <w:t xml:space="preserve">　　</w:t>
      </w:r>
    </w:p>
    <w:p w14:paraId="7DAFA829" w14:textId="77777777" w:rsidR="00B96C2A" w:rsidRPr="00515088" w:rsidRDefault="00B96C2A" w:rsidP="00B96C2A">
      <w:pPr>
        <w:adjustRightInd w:val="0"/>
        <w:spacing w:line="280" w:lineRule="exact"/>
        <w:ind w:firstLineChars="1800" w:firstLine="4320"/>
        <w:textAlignment w:val="baseline"/>
        <w:rPr>
          <w:rFonts w:cs="ＭＳ 明朝"/>
          <w:color w:val="000000"/>
          <w:kern w:val="0"/>
          <w:sz w:val="24"/>
        </w:rPr>
      </w:pPr>
    </w:p>
    <w:p w14:paraId="56D331F7" w14:textId="77777777" w:rsidR="00B96C2A" w:rsidRPr="00515088" w:rsidRDefault="00B96C2A" w:rsidP="00B96C2A">
      <w:pPr>
        <w:adjustRightInd w:val="0"/>
        <w:spacing w:line="280" w:lineRule="exact"/>
        <w:ind w:firstLineChars="1800" w:firstLine="4320"/>
        <w:textAlignment w:val="baseline"/>
        <w:rPr>
          <w:rFonts w:ascii="?l?r ??fc"/>
          <w:color w:val="000000"/>
          <w:kern w:val="0"/>
          <w:sz w:val="24"/>
        </w:rPr>
      </w:pPr>
      <w:r w:rsidRPr="00515088">
        <w:rPr>
          <w:rFonts w:cs="ＭＳ 明朝" w:hint="eastAsia"/>
          <w:color w:val="000000"/>
          <w:kern w:val="0"/>
          <w:sz w:val="24"/>
        </w:rPr>
        <w:t>電話番号</w:t>
      </w:r>
    </w:p>
    <w:p w14:paraId="7F30C158" w14:textId="77777777" w:rsidR="00B96C2A" w:rsidRDefault="00B96C2A" w:rsidP="00B96C2A">
      <w:pPr>
        <w:rPr>
          <w:sz w:val="24"/>
        </w:rPr>
      </w:pPr>
    </w:p>
    <w:p w14:paraId="0C764D66" w14:textId="77777777" w:rsidR="00B96C2A" w:rsidRPr="00324CC8" w:rsidRDefault="00B96C2A" w:rsidP="00B96C2A">
      <w:pPr>
        <w:jc w:val="center"/>
        <w:rPr>
          <w:spacing w:val="2"/>
          <w:sz w:val="24"/>
          <w:lang w:eastAsia="zh-TW"/>
        </w:rPr>
      </w:pPr>
      <w:r>
        <w:rPr>
          <w:rFonts w:cs="ＭＳ 明朝" w:hint="eastAsia"/>
          <w:sz w:val="24"/>
        </w:rPr>
        <w:t>関</w:t>
      </w:r>
      <w:r w:rsidRPr="00324CC8">
        <w:rPr>
          <w:rFonts w:cs="ＭＳ 明朝" w:hint="eastAsia"/>
          <w:sz w:val="24"/>
        </w:rPr>
        <w:t>市</w:t>
      </w:r>
      <w:r>
        <w:rPr>
          <w:rFonts w:cs="ＭＳ 明朝" w:hint="eastAsia"/>
          <w:sz w:val="24"/>
        </w:rPr>
        <w:t>特定空家等解体工事費</w:t>
      </w:r>
      <w:r w:rsidRPr="00324CC8">
        <w:rPr>
          <w:rFonts w:cs="ＭＳ 明朝" w:hint="eastAsia"/>
          <w:sz w:val="24"/>
        </w:rPr>
        <w:t>補助金</w:t>
      </w:r>
      <w:r w:rsidRPr="00324CC8">
        <w:rPr>
          <w:rFonts w:cs="ＭＳ 明朝" w:hint="eastAsia"/>
          <w:sz w:val="24"/>
          <w:lang w:eastAsia="zh-TW"/>
        </w:rPr>
        <w:t>変更</w:t>
      </w:r>
      <w:r w:rsidRPr="00324CC8">
        <w:rPr>
          <w:rFonts w:cs="ＭＳ 明朝" w:hint="eastAsia"/>
          <w:sz w:val="24"/>
        </w:rPr>
        <w:t>承認</w:t>
      </w:r>
      <w:r w:rsidRPr="00324CC8">
        <w:rPr>
          <w:rFonts w:cs="ＭＳ 明朝" w:hint="eastAsia"/>
          <w:sz w:val="24"/>
          <w:lang w:eastAsia="zh-TW"/>
        </w:rPr>
        <w:t>申請書</w:t>
      </w:r>
    </w:p>
    <w:p w14:paraId="3184026B" w14:textId="77777777" w:rsidR="00B96C2A" w:rsidRPr="00EF398A" w:rsidRDefault="00B96C2A" w:rsidP="00B96C2A">
      <w:pPr>
        <w:rPr>
          <w:rFonts w:eastAsia="PMingLiU"/>
          <w:spacing w:val="2"/>
          <w:sz w:val="24"/>
          <w:lang w:eastAsia="zh-TW"/>
        </w:rPr>
      </w:pPr>
    </w:p>
    <w:p w14:paraId="305D9DD6" w14:textId="77777777" w:rsidR="00B96C2A" w:rsidRDefault="00B96C2A" w:rsidP="00B96C2A">
      <w:pPr>
        <w:rPr>
          <w:spacing w:val="2"/>
          <w:sz w:val="24"/>
        </w:rPr>
      </w:pPr>
      <w:r>
        <w:rPr>
          <w:sz w:val="24"/>
          <w:lang w:eastAsia="zh-TW"/>
        </w:rPr>
        <w:t xml:space="preserve"> </w:t>
      </w:r>
      <w:r>
        <w:rPr>
          <w:rFonts w:cs="ＭＳ 明朝" w:hint="eastAsia"/>
          <w:sz w:val="24"/>
          <w:lang w:eastAsia="zh-TW"/>
        </w:rPr>
        <w:t xml:space="preserve">　　　</w:t>
      </w:r>
      <w:r>
        <w:rPr>
          <w:rFonts w:cs="ＭＳ 明朝" w:hint="eastAsia"/>
          <w:sz w:val="24"/>
        </w:rPr>
        <w:t>年　　月　　日付け　　関市指令第　　　号で交付決定通知のあった補助事業について、次のとおり計画を変更したいので、関市特定</w:t>
      </w:r>
      <w:r>
        <w:rPr>
          <w:rFonts w:cs="ＭＳ 明朝" w:hint="eastAsia"/>
          <w:color w:val="000000"/>
          <w:kern w:val="0"/>
          <w:sz w:val="24"/>
        </w:rPr>
        <w:t>空家等解体工事費</w:t>
      </w:r>
      <w:r w:rsidRPr="009245EE">
        <w:rPr>
          <w:rFonts w:cs="ＭＳ 明朝" w:hint="eastAsia"/>
          <w:color w:val="000000"/>
          <w:kern w:val="0"/>
          <w:sz w:val="24"/>
        </w:rPr>
        <w:t>補助金交付要綱</w:t>
      </w:r>
      <w:r>
        <w:rPr>
          <w:rFonts w:cs="ＭＳ 明朝" w:hint="eastAsia"/>
          <w:color w:val="000000"/>
          <w:kern w:val="0"/>
          <w:sz w:val="24"/>
        </w:rPr>
        <w:t>第１２</w:t>
      </w:r>
      <w:r w:rsidRPr="00515088">
        <w:rPr>
          <w:rFonts w:cs="ＭＳ 明朝" w:hint="eastAsia"/>
          <w:color w:val="000000"/>
          <w:kern w:val="0"/>
          <w:sz w:val="24"/>
        </w:rPr>
        <w:t>条</w:t>
      </w:r>
      <w:r>
        <w:rPr>
          <w:rFonts w:cs="ＭＳ 明朝" w:hint="eastAsia"/>
          <w:sz w:val="24"/>
        </w:rPr>
        <w:t xml:space="preserve">第１項の規定により、変更承認を申請します。　　</w:t>
      </w:r>
    </w:p>
    <w:p w14:paraId="127CE1DA" w14:textId="77777777" w:rsidR="00B96C2A" w:rsidRPr="00EF398A" w:rsidRDefault="00B96C2A" w:rsidP="00B96C2A">
      <w:pPr>
        <w:rPr>
          <w:rFonts w:cs="ＭＳ 明朝"/>
          <w:sz w:val="24"/>
        </w:rPr>
      </w:pPr>
    </w:p>
    <w:p w14:paraId="5BF12A21" w14:textId="77777777" w:rsidR="00B96C2A" w:rsidRDefault="00B96C2A" w:rsidP="00B96C2A">
      <w:pPr>
        <w:rPr>
          <w:rFonts w:cs="ＭＳ 明朝"/>
          <w:sz w:val="24"/>
          <w:u w:val="single"/>
        </w:rPr>
      </w:pPr>
      <w:r>
        <w:rPr>
          <w:rFonts w:cs="ＭＳ 明朝" w:hint="eastAsia"/>
          <w:sz w:val="24"/>
        </w:rPr>
        <w:t>１　特定</w:t>
      </w:r>
      <w:r>
        <w:rPr>
          <w:rFonts w:cs="ＭＳ 明朝" w:hint="eastAsia"/>
          <w:kern w:val="0"/>
          <w:sz w:val="24"/>
        </w:rPr>
        <w:t>空家等</w:t>
      </w:r>
      <w:r w:rsidRPr="00CB58BA">
        <w:rPr>
          <w:rFonts w:cs="ＭＳ 明朝" w:hint="eastAsia"/>
          <w:kern w:val="0"/>
          <w:sz w:val="24"/>
        </w:rPr>
        <w:t>の所在地</w:t>
      </w:r>
      <w:r>
        <w:rPr>
          <w:rFonts w:cs="ＭＳ 明朝" w:hint="eastAsia"/>
          <w:sz w:val="24"/>
        </w:rPr>
        <w:t xml:space="preserve">　　</w:t>
      </w:r>
      <w:r>
        <w:rPr>
          <w:rFonts w:cs="ＭＳ 明朝" w:hint="eastAsia"/>
          <w:sz w:val="24"/>
          <w:u w:val="single"/>
        </w:rPr>
        <w:t>関</w:t>
      </w:r>
      <w:r w:rsidRPr="005567E1">
        <w:rPr>
          <w:rFonts w:cs="ＭＳ 明朝" w:hint="eastAsia"/>
          <w:sz w:val="24"/>
          <w:u w:val="single"/>
        </w:rPr>
        <w:t>市</w:t>
      </w:r>
      <w:r>
        <w:rPr>
          <w:rFonts w:cs="ＭＳ 明朝" w:hint="eastAsia"/>
          <w:sz w:val="24"/>
          <w:u w:val="single"/>
        </w:rPr>
        <w:t xml:space="preserve">　　　　　　　　　　　　　　　　　　　　　</w:t>
      </w:r>
    </w:p>
    <w:p w14:paraId="4DEA2E32" w14:textId="77777777" w:rsidR="00B96C2A" w:rsidRPr="00EF398A" w:rsidRDefault="00B96C2A" w:rsidP="00B96C2A">
      <w:pPr>
        <w:rPr>
          <w:spacing w:val="2"/>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1"/>
        <w:gridCol w:w="6133"/>
      </w:tblGrid>
      <w:tr w:rsidR="00B96C2A" w:rsidRPr="00D077C3" w14:paraId="1D107857" w14:textId="77777777" w:rsidTr="008C25D3">
        <w:trPr>
          <w:trHeight w:val="1134"/>
        </w:trPr>
        <w:tc>
          <w:tcPr>
            <w:tcW w:w="2376" w:type="dxa"/>
            <w:shd w:val="clear" w:color="auto" w:fill="auto"/>
            <w:vAlign w:val="center"/>
          </w:tcPr>
          <w:p w14:paraId="2BFB17D2" w14:textId="77777777" w:rsidR="00B96C2A" w:rsidRPr="00D077C3" w:rsidRDefault="00B96C2A" w:rsidP="008C25D3">
            <w:pPr>
              <w:jc w:val="center"/>
              <w:rPr>
                <w:spacing w:val="2"/>
                <w:sz w:val="24"/>
              </w:rPr>
            </w:pPr>
            <w:r w:rsidRPr="00B96C2A">
              <w:rPr>
                <w:rFonts w:cs="ＭＳ 明朝" w:hint="eastAsia"/>
                <w:spacing w:val="60"/>
                <w:kern w:val="0"/>
                <w:sz w:val="24"/>
                <w:fitText w:val="1680" w:id="1933761536"/>
              </w:rPr>
              <w:t>変更の理</w:t>
            </w:r>
            <w:r w:rsidRPr="00B96C2A">
              <w:rPr>
                <w:rFonts w:cs="ＭＳ 明朝" w:hint="eastAsia"/>
                <w:kern w:val="0"/>
                <w:sz w:val="24"/>
                <w:fitText w:val="1680" w:id="1933761536"/>
              </w:rPr>
              <w:t>由</w:t>
            </w:r>
          </w:p>
        </w:tc>
        <w:tc>
          <w:tcPr>
            <w:tcW w:w="6326" w:type="dxa"/>
            <w:shd w:val="clear" w:color="auto" w:fill="auto"/>
            <w:vAlign w:val="center"/>
          </w:tcPr>
          <w:p w14:paraId="5ACD9D18" w14:textId="77777777" w:rsidR="00B96C2A" w:rsidRPr="00D077C3" w:rsidRDefault="00B96C2A" w:rsidP="008C25D3">
            <w:pPr>
              <w:rPr>
                <w:spacing w:val="2"/>
                <w:sz w:val="24"/>
              </w:rPr>
            </w:pPr>
          </w:p>
        </w:tc>
      </w:tr>
      <w:tr w:rsidR="00B96C2A" w:rsidRPr="00D077C3" w14:paraId="4512E4AD" w14:textId="77777777" w:rsidTr="008C25D3">
        <w:trPr>
          <w:trHeight w:val="1102"/>
        </w:trPr>
        <w:tc>
          <w:tcPr>
            <w:tcW w:w="2376" w:type="dxa"/>
            <w:shd w:val="clear" w:color="auto" w:fill="auto"/>
            <w:vAlign w:val="center"/>
          </w:tcPr>
          <w:p w14:paraId="1BE5542F" w14:textId="77777777" w:rsidR="00B96C2A" w:rsidRPr="00D077C3" w:rsidRDefault="00B96C2A" w:rsidP="008C25D3">
            <w:pPr>
              <w:jc w:val="center"/>
              <w:rPr>
                <w:spacing w:val="2"/>
                <w:sz w:val="24"/>
              </w:rPr>
            </w:pPr>
            <w:r w:rsidRPr="00D077C3">
              <w:rPr>
                <w:rFonts w:cs="ＭＳ 明朝" w:hint="eastAsia"/>
                <w:sz w:val="24"/>
              </w:rPr>
              <w:t>計画変更の内容</w:t>
            </w:r>
          </w:p>
        </w:tc>
        <w:tc>
          <w:tcPr>
            <w:tcW w:w="6326" w:type="dxa"/>
            <w:shd w:val="clear" w:color="auto" w:fill="auto"/>
            <w:vAlign w:val="center"/>
          </w:tcPr>
          <w:p w14:paraId="47DB59DA" w14:textId="77777777" w:rsidR="00B96C2A" w:rsidRPr="00D077C3" w:rsidRDefault="00B96C2A" w:rsidP="008C25D3">
            <w:pPr>
              <w:rPr>
                <w:spacing w:val="2"/>
                <w:sz w:val="24"/>
              </w:rPr>
            </w:pPr>
          </w:p>
        </w:tc>
      </w:tr>
    </w:tbl>
    <w:p w14:paraId="00DB8A95" w14:textId="77777777" w:rsidR="00B96C2A" w:rsidRDefault="00B96C2A" w:rsidP="00B96C2A">
      <w:pPr>
        <w:spacing w:line="340" w:lineRule="exact"/>
        <w:rPr>
          <w:rFonts w:cs="ＭＳ 明朝"/>
          <w:sz w:val="24"/>
        </w:rPr>
      </w:pPr>
    </w:p>
    <w:p w14:paraId="01601F6B" w14:textId="77777777" w:rsidR="00B96C2A" w:rsidRPr="00324CC8" w:rsidRDefault="00B96C2A" w:rsidP="00B96C2A">
      <w:pPr>
        <w:spacing w:line="340" w:lineRule="exact"/>
        <w:rPr>
          <w:rFonts w:cs="ＭＳ 明朝"/>
          <w:sz w:val="24"/>
        </w:rPr>
      </w:pPr>
      <w:r w:rsidRPr="00324CC8">
        <w:rPr>
          <w:rFonts w:cs="ＭＳ 明朝" w:hint="eastAsia"/>
          <w:sz w:val="24"/>
        </w:rPr>
        <w:t>《添付書類》</w:t>
      </w:r>
      <w:r>
        <w:rPr>
          <w:rFonts w:cs="ＭＳ 明朝" w:hint="eastAsia"/>
          <w:sz w:val="24"/>
        </w:rPr>
        <w:t>（上記変更に係る書類に限る。）</w:t>
      </w:r>
    </w:p>
    <w:p w14:paraId="5FA20291" w14:textId="77777777" w:rsidR="00B96C2A" w:rsidRPr="00805C42" w:rsidRDefault="00B96C2A" w:rsidP="00B96C2A">
      <w:pPr>
        <w:spacing w:line="320" w:lineRule="exact"/>
        <w:ind w:left="240" w:hangingChars="100" w:hanging="240"/>
        <w:rPr>
          <w:rFonts w:cs="ＭＳ 明朝"/>
          <w:kern w:val="0"/>
          <w:sz w:val="24"/>
        </w:rPr>
      </w:pPr>
      <w:r>
        <w:rPr>
          <w:rFonts w:cs="ＭＳ 明朝" w:hint="eastAsia"/>
          <w:kern w:val="0"/>
          <w:sz w:val="24"/>
        </w:rPr>
        <w:t xml:space="preserve">１　</w:t>
      </w:r>
      <w:r w:rsidRPr="00805C42">
        <w:rPr>
          <w:rFonts w:cs="ＭＳ 明朝" w:hint="eastAsia"/>
          <w:kern w:val="0"/>
          <w:sz w:val="24"/>
        </w:rPr>
        <w:t>解体工事の見積書の写し（解体業者の記名及び押印のあるものに限る。）</w:t>
      </w:r>
    </w:p>
    <w:p w14:paraId="654970F1" w14:textId="77777777" w:rsidR="00B96C2A" w:rsidRDefault="00B96C2A" w:rsidP="00B96C2A">
      <w:pPr>
        <w:spacing w:line="320" w:lineRule="exact"/>
        <w:ind w:left="240" w:hangingChars="100" w:hanging="240"/>
        <w:rPr>
          <w:rFonts w:cs="ＭＳ 明朝"/>
          <w:color w:val="000000"/>
          <w:kern w:val="0"/>
          <w:sz w:val="24"/>
        </w:rPr>
      </w:pPr>
      <w:r>
        <w:rPr>
          <w:rFonts w:cs="ＭＳ 明朝" w:hint="eastAsia"/>
          <w:kern w:val="0"/>
          <w:sz w:val="24"/>
        </w:rPr>
        <w:t>２</w:t>
      </w:r>
      <w:r w:rsidRPr="00805C42">
        <w:rPr>
          <w:rFonts w:cs="ＭＳ 明朝" w:hint="eastAsia"/>
          <w:kern w:val="0"/>
          <w:sz w:val="24"/>
        </w:rPr>
        <w:t xml:space="preserve">　予定解体業者の有する建設業の許可（土木、建築又は解体工事</w:t>
      </w:r>
      <w:r w:rsidRPr="00717139">
        <w:rPr>
          <w:rFonts w:cs="ＭＳ 明朝" w:hint="eastAsia"/>
          <w:kern w:val="0"/>
          <w:sz w:val="24"/>
        </w:rPr>
        <w:t>）</w:t>
      </w:r>
      <w:r w:rsidRPr="00DE093A">
        <w:rPr>
          <w:rFonts w:cs="ＭＳ 明朝" w:hint="eastAsia"/>
          <w:color w:val="000000"/>
          <w:kern w:val="0"/>
          <w:sz w:val="24"/>
        </w:rPr>
        <w:t>の写し又は建設リサイクル法に基づく解体工事業の登録を証する図書の写し</w:t>
      </w:r>
    </w:p>
    <w:p w14:paraId="4D7EAD3C" w14:textId="77777777" w:rsidR="00B96C2A" w:rsidRPr="00DE093A" w:rsidRDefault="00B96C2A" w:rsidP="00B96C2A">
      <w:pPr>
        <w:spacing w:line="320" w:lineRule="exact"/>
        <w:ind w:left="240" w:hangingChars="100" w:hanging="240"/>
        <w:rPr>
          <w:rFonts w:cs="ＭＳ 明朝"/>
          <w:color w:val="000000"/>
          <w:kern w:val="0"/>
          <w:sz w:val="24"/>
        </w:rPr>
      </w:pPr>
      <w:r>
        <w:rPr>
          <w:rFonts w:cs="ＭＳ 明朝" w:hint="eastAsia"/>
          <w:color w:val="000000"/>
          <w:kern w:val="0"/>
          <w:sz w:val="24"/>
        </w:rPr>
        <w:t>３</w:t>
      </w:r>
      <w:r w:rsidRPr="00DE093A">
        <w:rPr>
          <w:rFonts w:cs="ＭＳ 明朝" w:hint="eastAsia"/>
          <w:color w:val="000000"/>
          <w:kern w:val="0"/>
          <w:sz w:val="24"/>
        </w:rPr>
        <w:t xml:space="preserve">　</w:t>
      </w:r>
      <w:r>
        <w:rPr>
          <w:rFonts w:cs="ＭＳ 明朝" w:hint="eastAsia"/>
          <w:color w:val="000000"/>
          <w:kern w:val="0"/>
          <w:sz w:val="24"/>
        </w:rPr>
        <w:t>特定</w:t>
      </w:r>
      <w:r w:rsidRPr="00DE093A">
        <w:rPr>
          <w:rFonts w:cs="ＭＳ 明朝" w:hint="eastAsia"/>
          <w:color w:val="000000"/>
          <w:kern w:val="0"/>
          <w:sz w:val="24"/>
        </w:rPr>
        <w:t>空家</w:t>
      </w:r>
      <w:r>
        <w:rPr>
          <w:rFonts w:cs="ＭＳ 明朝" w:hint="eastAsia"/>
          <w:color w:val="000000"/>
          <w:kern w:val="0"/>
          <w:sz w:val="24"/>
        </w:rPr>
        <w:t>等</w:t>
      </w:r>
      <w:r w:rsidRPr="00DE093A">
        <w:rPr>
          <w:rFonts w:cs="ＭＳ 明朝" w:hint="eastAsia"/>
          <w:color w:val="000000"/>
          <w:kern w:val="0"/>
          <w:sz w:val="24"/>
        </w:rPr>
        <w:t>の解体</w:t>
      </w:r>
      <w:r>
        <w:rPr>
          <w:rFonts w:cs="ＭＳ 明朝" w:hint="eastAsia"/>
          <w:color w:val="000000"/>
          <w:kern w:val="0"/>
          <w:sz w:val="24"/>
        </w:rPr>
        <w:t>の変更</w:t>
      </w:r>
      <w:r w:rsidRPr="00DE093A">
        <w:rPr>
          <w:rFonts w:cs="ＭＳ 明朝" w:hint="eastAsia"/>
          <w:color w:val="000000"/>
          <w:kern w:val="0"/>
          <w:sz w:val="24"/>
        </w:rPr>
        <w:t>について申請者以外の者の同意が確認できる書類（必要な場合に限る。）</w:t>
      </w:r>
    </w:p>
    <w:p w14:paraId="0FC8AEEA" w14:textId="77777777" w:rsidR="00B96C2A" w:rsidRDefault="00B96C2A" w:rsidP="00B96C2A">
      <w:pPr>
        <w:spacing w:line="320" w:lineRule="exact"/>
        <w:ind w:left="240" w:hangingChars="100" w:hanging="240"/>
        <w:rPr>
          <w:rFonts w:cs="ＭＳ 明朝"/>
          <w:color w:val="000000"/>
          <w:kern w:val="0"/>
          <w:sz w:val="24"/>
        </w:rPr>
      </w:pPr>
      <w:r>
        <w:rPr>
          <w:rFonts w:cs="ＭＳ 明朝" w:hint="eastAsia"/>
          <w:color w:val="000000"/>
          <w:kern w:val="0"/>
          <w:sz w:val="24"/>
        </w:rPr>
        <w:t>４</w:t>
      </w:r>
      <w:r w:rsidRPr="00DE093A">
        <w:rPr>
          <w:rFonts w:cs="ＭＳ 明朝" w:hint="eastAsia"/>
          <w:color w:val="000000"/>
          <w:kern w:val="0"/>
          <w:sz w:val="24"/>
        </w:rPr>
        <w:t xml:space="preserve">　前各号に掲げるもののほか、市長が必要と認める書類</w:t>
      </w:r>
    </w:p>
    <w:p w14:paraId="20EB11DD" w14:textId="77777777" w:rsidR="00B96C2A" w:rsidRDefault="00B96C2A" w:rsidP="00B96C2A">
      <w:pPr>
        <w:spacing w:line="320" w:lineRule="exact"/>
        <w:ind w:left="240" w:hangingChars="100" w:hanging="240"/>
        <w:rPr>
          <w:rFonts w:cs="ＭＳ 明朝"/>
          <w:color w:val="000000"/>
          <w:kern w:val="0"/>
          <w:sz w:val="24"/>
        </w:rPr>
      </w:pPr>
    </w:p>
    <w:p w14:paraId="7519105E" w14:textId="77777777" w:rsidR="0083671F" w:rsidRPr="00B96C2A" w:rsidRDefault="0083671F"/>
    <w:p w14:paraId="5D95D21E" w14:textId="77777777" w:rsidR="00B96C2A" w:rsidRDefault="00B96C2A"/>
    <w:sectPr w:rsidR="00B96C2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C2A"/>
    <w:rsid w:val="0083671F"/>
    <w:rsid w:val="009A5932"/>
    <w:rsid w:val="00B96C2A"/>
    <w:rsid w:val="00C76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C7C0CEE"/>
  <w15:chartTrackingRefBased/>
  <w15:docId w15:val="{634AB7EB-A52F-4AEB-9CD4-26AF229D8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6C2A"/>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78</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神戸　功</dc:creator>
  <cp:keywords/>
  <dc:description/>
  <cp:lastModifiedBy>粥川　麻実子</cp:lastModifiedBy>
  <cp:revision>2</cp:revision>
  <dcterms:created xsi:type="dcterms:W3CDTF">2024-05-17T02:47:00Z</dcterms:created>
  <dcterms:modified xsi:type="dcterms:W3CDTF">2024-05-17T02:47:00Z</dcterms:modified>
</cp:coreProperties>
</file>