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ayout w:type="fixed"/>
        <w:tblLook w:val="04A0" w:firstRow="1" w:lastRow="0" w:firstColumn="1" w:lastColumn="0" w:noHBand="0" w:noVBand="1"/>
      </w:tblPr>
      <w:tblGrid>
        <w:gridCol w:w="8720"/>
      </w:tblGrid>
      <w:tr w:rsidR="00905DE5" w:rsidRPr="00002C31">
        <w:tc>
          <w:tcPr>
            <w:tcW w:w="8720" w:type="dxa"/>
          </w:tcPr>
          <w:p w:rsidR="00905DE5" w:rsidRPr="00002C31" w:rsidRDefault="00BC3596">
            <w:pPr>
              <w:rPr>
                <w:rFonts w:asciiTheme="majorEastAsia" w:eastAsiaTheme="majorEastAsia" w:hAnsiTheme="majorEastAsia"/>
                <w:sz w:val="24"/>
              </w:rPr>
            </w:pPr>
            <w:r>
              <w:rPr>
                <w:rFonts w:asciiTheme="majorEastAsia" w:eastAsiaTheme="majorEastAsia" w:hAnsiTheme="majorEastAsia" w:hint="eastAsia"/>
                <w:sz w:val="24"/>
              </w:rPr>
              <w:t>【関市独自基準</w:t>
            </w:r>
            <w:r w:rsidR="00002C31" w:rsidRPr="00002C31">
              <w:rPr>
                <w:rFonts w:asciiTheme="majorEastAsia" w:eastAsiaTheme="majorEastAsia" w:hAnsiTheme="majorEastAsia" w:hint="eastAsia"/>
                <w:sz w:val="24"/>
              </w:rPr>
              <w:t>訪問型サービス】</w:t>
            </w:r>
          </w:p>
          <w:p w:rsidR="00905DE5" w:rsidRPr="00002C31" w:rsidRDefault="00002C31">
            <w:pPr>
              <w:ind w:firstLineChars="100" w:firstLine="240"/>
              <w:rPr>
                <w:rFonts w:asciiTheme="majorEastAsia" w:eastAsiaTheme="majorEastAsia" w:hAnsiTheme="majorEastAsia"/>
                <w:sz w:val="24"/>
              </w:rPr>
            </w:pPr>
            <w:r w:rsidRPr="00002C31">
              <w:rPr>
                <w:rFonts w:asciiTheme="majorEastAsia" w:eastAsiaTheme="majorEastAsia" w:hAnsiTheme="majorEastAsia"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rsidR="00905DE5" w:rsidRPr="002130C7" w:rsidRDefault="00905DE5">
      <w:pPr>
        <w:jc w:val="center"/>
        <w:rPr>
          <w:rFonts w:asciiTheme="majorEastAsia" w:eastAsiaTheme="majorEastAsia" w:hAnsiTheme="majorEastAsia"/>
          <w:sz w:val="24"/>
        </w:rPr>
      </w:pPr>
    </w:p>
    <w:p w:rsidR="00905DE5" w:rsidRPr="00002C31" w:rsidRDefault="00905DE5">
      <w:pPr>
        <w:jc w:val="center"/>
        <w:rPr>
          <w:rFonts w:asciiTheme="majorEastAsia" w:eastAsiaTheme="majorEastAsia" w:hAnsiTheme="majorEastAsia"/>
          <w:sz w:val="24"/>
        </w:rPr>
      </w:pPr>
    </w:p>
    <w:p w:rsidR="00905DE5" w:rsidRPr="00002C31" w:rsidRDefault="00BC3596">
      <w:pPr>
        <w:jc w:val="center"/>
        <w:rPr>
          <w:rFonts w:asciiTheme="majorEastAsia" w:eastAsiaTheme="majorEastAsia" w:hAnsiTheme="majorEastAsia"/>
          <w:sz w:val="24"/>
        </w:rPr>
      </w:pPr>
      <w:r>
        <w:rPr>
          <w:rFonts w:asciiTheme="majorEastAsia" w:eastAsiaTheme="majorEastAsia" w:hAnsiTheme="majorEastAsia" w:hint="eastAsia"/>
          <w:sz w:val="24"/>
        </w:rPr>
        <w:t>△△△</w:t>
      </w:r>
      <w:r w:rsidR="00002C31" w:rsidRPr="00002C31">
        <w:rPr>
          <w:rFonts w:asciiTheme="majorEastAsia" w:eastAsiaTheme="majorEastAsia" w:hAnsiTheme="majorEastAsia" w:hint="eastAsia"/>
          <w:sz w:val="24"/>
        </w:rPr>
        <w:t>介護予防・日常生活支援総合事業における</w:t>
      </w:r>
    </w:p>
    <w:p w:rsidR="00905DE5" w:rsidRPr="00002C31" w:rsidRDefault="00002C31" w:rsidP="00002C31">
      <w:pPr>
        <w:jc w:val="center"/>
        <w:rPr>
          <w:rFonts w:asciiTheme="majorEastAsia" w:eastAsiaTheme="majorEastAsia" w:hAnsiTheme="majorEastAsia"/>
          <w:sz w:val="24"/>
        </w:rPr>
      </w:pPr>
      <w:r w:rsidRPr="00002C31">
        <w:rPr>
          <w:rFonts w:asciiTheme="majorEastAsia" w:eastAsiaTheme="majorEastAsia" w:hAnsiTheme="majorEastAsia" w:hint="eastAsia"/>
          <w:sz w:val="24"/>
        </w:rPr>
        <w:t>指定第一号訪問事業（市独自基準訪問型サービス）運営規程</w:t>
      </w:r>
    </w:p>
    <w:p w:rsidR="00905DE5" w:rsidRPr="00002C3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（事業の目的）</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第１条　＊＊</w:t>
      </w:r>
      <w:r w:rsidR="00BC3596">
        <w:rPr>
          <w:rFonts w:asciiTheme="majorEastAsia" w:eastAsiaTheme="majorEastAsia" w:hAnsiTheme="majorEastAsia" w:hint="eastAsia"/>
          <w:sz w:val="24"/>
        </w:rPr>
        <w:t>＊が設置する△△△（以下「事業所」という。）において実施する関市</w:t>
      </w:r>
      <w:r w:rsidRPr="00002C31">
        <w:rPr>
          <w:rFonts w:asciiTheme="majorEastAsia" w:eastAsiaTheme="majorEastAsia" w:hAnsiTheme="majorEastAsia" w:hint="eastAsia"/>
          <w:sz w:val="24"/>
        </w:rPr>
        <w:t>市介護予防・日常生活支援総合事業における指定第一号訪問事業（</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）（以下、「</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」という。）の適正な運営を確保するために必要な人員及び運営管理に関する事項を定め、要支援状態等にある利用者に対し、</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の円滑な運営管理を図るとともに、利用者の意思及び人格を尊重し、利用者の立場に立った適切な</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の提供を確保することを目的とする。</w:t>
      </w:r>
    </w:p>
    <w:p w:rsidR="00905DE5" w:rsidRPr="00BC3596"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（運営の方針）</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第２条　事業所が実施する事業は、ひとり暮らし高齢者及び高齢者のみ世帯に対し、日常生活に必要な家事等について、その利用者が可能な限りその者の居宅において、その状態を踏まえながら生活援助等の支援を行うことにより、利用者の生活機能の維持又は向上をめざす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３　事業の実施にあたっては、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 xml:space="preserve">４　</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の提供の終了に際しては、利用者又はその家族に対して適切な指導を行うとともに、関係機関への情報の提供を行う。</w:t>
      </w:r>
    </w:p>
    <w:p w:rsidR="00905DE5" w:rsidRPr="00002C31" w:rsidRDefault="00BC3596">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５　前４項のほか、「関</w:t>
      </w:r>
      <w:r w:rsidR="00002C31" w:rsidRPr="00002C31">
        <w:rPr>
          <w:rFonts w:asciiTheme="majorEastAsia" w:eastAsiaTheme="majorEastAsia" w:hAnsiTheme="majorEastAsia" w:hint="eastAsia"/>
          <w:sz w:val="24"/>
        </w:rPr>
        <w:t>市</w:t>
      </w:r>
      <w:r>
        <w:rPr>
          <w:rFonts w:asciiTheme="majorEastAsia" w:eastAsiaTheme="majorEastAsia" w:hAnsiTheme="majorEastAsia" w:hint="eastAsia"/>
          <w:sz w:val="24"/>
        </w:rPr>
        <w:t>介護予防・日常生活支援総合事業における訪問型サービス及び通所型サービス</w:t>
      </w:r>
      <w:r w:rsidR="00002C31" w:rsidRPr="00002C31">
        <w:rPr>
          <w:rFonts w:asciiTheme="majorEastAsia" w:eastAsiaTheme="majorEastAsia" w:hAnsiTheme="majorEastAsia" w:hint="eastAsia"/>
          <w:sz w:val="24"/>
        </w:rPr>
        <w:t>の事業の人員、設備及び運営</w:t>
      </w:r>
      <w:r>
        <w:rPr>
          <w:rFonts w:asciiTheme="majorEastAsia" w:eastAsiaTheme="majorEastAsia" w:hAnsiTheme="majorEastAsia" w:hint="eastAsia"/>
          <w:sz w:val="24"/>
        </w:rPr>
        <w:t>等</w:t>
      </w:r>
      <w:r w:rsidR="00002C31" w:rsidRPr="00002C31">
        <w:rPr>
          <w:rFonts w:asciiTheme="majorEastAsia" w:eastAsiaTheme="majorEastAsia" w:hAnsiTheme="majorEastAsia" w:hint="eastAsia"/>
          <w:sz w:val="24"/>
        </w:rPr>
        <w:t>に関する基準を定める要綱」（平成２</w:t>
      </w:r>
      <w:r>
        <w:rPr>
          <w:rFonts w:asciiTheme="majorEastAsia" w:eastAsiaTheme="majorEastAsia" w:hAnsiTheme="majorEastAsia" w:hint="eastAsia"/>
          <w:sz w:val="24"/>
        </w:rPr>
        <w:t>８</w:t>
      </w:r>
      <w:r w:rsidR="00002C31" w:rsidRPr="00002C31">
        <w:rPr>
          <w:rFonts w:asciiTheme="majorEastAsia" w:eastAsiaTheme="majorEastAsia" w:hAnsiTheme="majorEastAsia" w:hint="eastAsia"/>
          <w:sz w:val="24"/>
        </w:rPr>
        <w:t>年</w:t>
      </w:r>
      <w:r>
        <w:rPr>
          <w:rFonts w:asciiTheme="majorEastAsia" w:eastAsiaTheme="majorEastAsia" w:hAnsiTheme="majorEastAsia" w:hint="eastAsia"/>
          <w:sz w:val="24"/>
        </w:rPr>
        <w:t>関</w:t>
      </w:r>
      <w:r w:rsidR="00002C31" w:rsidRPr="00002C31">
        <w:rPr>
          <w:rFonts w:asciiTheme="majorEastAsia" w:eastAsiaTheme="majorEastAsia" w:hAnsiTheme="majorEastAsia" w:hint="eastAsia"/>
          <w:sz w:val="24"/>
        </w:rPr>
        <w:t>市</w:t>
      </w:r>
      <w:r>
        <w:rPr>
          <w:rFonts w:asciiTheme="majorEastAsia" w:eastAsiaTheme="majorEastAsia" w:hAnsiTheme="majorEastAsia" w:hint="eastAsia"/>
          <w:sz w:val="24"/>
        </w:rPr>
        <w:t>告示</w:t>
      </w:r>
      <w:r w:rsidR="00002C31" w:rsidRPr="00002C31">
        <w:rPr>
          <w:rFonts w:asciiTheme="majorEastAsia" w:eastAsiaTheme="majorEastAsia" w:hAnsiTheme="majorEastAsia" w:hint="eastAsia"/>
          <w:sz w:val="24"/>
        </w:rPr>
        <w:t>第</w:t>
      </w:r>
      <w:r w:rsidR="00E70B52">
        <w:rPr>
          <w:rFonts w:asciiTheme="majorEastAsia" w:eastAsiaTheme="majorEastAsia" w:hAnsiTheme="majorEastAsia" w:hint="eastAsia"/>
          <w:sz w:val="24"/>
        </w:rPr>
        <w:t>２７２</w:t>
      </w:r>
      <w:r w:rsidR="00002C31" w:rsidRPr="00002C31">
        <w:rPr>
          <w:rFonts w:asciiTheme="majorEastAsia" w:eastAsiaTheme="majorEastAsia" w:hAnsiTheme="majorEastAsia" w:hint="eastAsia"/>
          <w:sz w:val="24"/>
        </w:rPr>
        <w:t>号）に定める内容を遵守し、事業を実施するものとする。</w:t>
      </w:r>
    </w:p>
    <w:p w:rsidR="00905DE5" w:rsidRPr="00002C31" w:rsidRDefault="00905DE5">
      <w:pPr>
        <w:ind w:left="240" w:hangingChars="100" w:hanging="240"/>
        <w:rPr>
          <w:rFonts w:asciiTheme="majorEastAsia" w:eastAsiaTheme="majorEastAsia" w:hAnsiTheme="majorEastAsia"/>
          <w:sz w:val="24"/>
        </w:rPr>
      </w:pP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（事業の運営）</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第３条　市独自基準訪問型サービスの提供に当たっては、事業所の従業者によってのみ行うものとし、第三者への委託は行わないものとする。</w:t>
      </w:r>
    </w:p>
    <w:p w:rsidR="00905DE5" w:rsidRPr="00002C31" w:rsidRDefault="00905DE5">
      <w:pPr>
        <w:ind w:left="240" w:hangingChars="100" w:hanging="240"/>
        <w:rPr>
          <w:rFonts w:asciiTheme="majorEastAsia" w:eastAsiaTheme="majorEastAsia" w:hAnsiTheme="majorEastAsia"/>
          <w:sz w:val="24"/>
        </w:rPr>
      </w:pP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（事業所の名称等）</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第４条　事業所の名称及び所在地は、次のとおりとする。</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（１）名　称　○×介護サービス</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（２）所在地　関市○○丁目○番○号</w:t>
      </w:r>
    </w:p>
    <w:p w:rsidR="00905DE5" w:rsidRPr="00002C3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（従業者の職種、員数及び職務の内容）</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第５条　事業所における従業者の職種、員数及び職務の内容は次のとおりとする。</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（１）管理者　１名</w:t>
      </w:r>
    </w:p>
    <w:p w:rsidR="00905DE5" w:rsidRPr="00002C31" w:rsidRDefault="00002C31">
      <w:pPr>
        <w:ind w:leftChars="337" w:left="708" w:firstLineChars="99" w:firstLine="238"/>
        <w:rPr>
          <w:rFonts w:asciiTheme="majorEastAsia" w:eastAsiaTheme="majorEastAsia" w:hAnsiTheme="majorEastAsia"/>
          <w:sz w:val="24"/>
        </w:rPr>
      </w:pPr>
      <w:r w:rsidRPr="00002C31">
        <w:rPr>
          <w:rFonts w:asciiTheme="majorEastAsia" w:eastAsiaTheme="majorEastAsia" w:hAnsiTheme="majorEastAsia" w:hint="eastAsia"/>
          <w:sz w:val="24"/>
        </w:rPr>
        <w:t>管理者は、従事者および業務の管理を一元的に行うとともに、</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の実施に関し、事業所の従事者に対し遵守すべき事項について指揮命令を行う。</w:t>
      </w:r>
    </w:p>
    <w:p w:rsidR="00905DE5" w:rsidRPr="00002C31" w:rsidRDefault="009A1FF1">
      <w:pPr>
        <w:rPr>
          <w:rFonts w:asciiTheme="majorEastAsia" w:eastAsiaTheme="majorEastAsia" w:hAnsiTheme="majorEastAsia"/>
          <w:sz w:val="24"/>
        </w:rPr>
      </w:pPr>
      <w:r>
        <w:rPr>
          <w:rFonts w:asciiTheme="majorEastAsia" w:eastAsiaTheme="majorEastAsia" w:hAnsiTheme="majorEastAsia" w:hint="eastAsia"/>
          <w:sz w:val="24"/>
        </w:rPr>
        <w:t>（２）訪問事業責任者　○</w:t>
      </w:r>
      <w:r w:rsidR="00002C31" w:rsidRPr="00002C31">
        <w:rPr>
          <w:rFonts w:asciiTheme="majorEastAsia" w:eastAsiaTheme="majorEastAsia" w:hAnsiTheme="majorEastAsia" w:hint="eastAsia"/>
          <w:sz w:val="24"/>
        </w:rPr>
        <w:t>名</w:t>
      </w:r>
    </w:p>
    <w:p w:rsidR="00905DE5" w:rsidRPr="00002C31" w:rsidRDefault="00002C31">
      <w:pPr>
        <w:ind w:leftChars="337" w:left="948"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・訪問型サービス個別計画等の作成等を</w:t>
      </w:r>
      <w:r w:rsidR="00BC3596">
        <w:rPr>
          <w:rFonts w:asciiTheme="majorEastAsia" w:eastAsiaTheme="majorEastAsia" w:hAnsiTheme="majorEastAsia" w:hint="eastAsia"/>
          <w:sz w:val="24"/>
        </w:rPr>
        <w:t>必要に応じて</w:t>
      </w:r>
      <w:r w:rsidRPr="00002C31">
        <w:rPr>
          <w:rFonts w:asciiTheme="majorEastAsia" w:eastAsiaTheme="majorEastAsia" w:hAnsiTheme="majorEastAsia" w:hint="eastAsia"/>
          <w:sz w:val="24"/>
        </w:rPr>
        <w:t>行い、利用の申込みに係る調整をすること。</w:t>
      </w:r>
    </w:p>
    <w:p w:rsidR="00905DE5" w:rsidRPr="00002C31" w:rsidRDefault="00002C31">
      <w:pPr>
        <w:ind w:leftChars="337" w:left="948"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905DE5" w:rsidRPr="00002C31" w:rsidRDefault="00002C31">
      <w:pPr>
        <w:ind w:leftChars="337" w:left="948"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・従事者に対し、具体的な援助目標及び援助内容を指示するとともに、利用者の状況についての情報を伝達し、業務の実施状況を把握すること。</w:t>
      </w:r>
    </w:p>
    <w:p w:rsidR="00905DE5" w:rsidRPr="00002C31" w:rsidRDefault="00002C31">
      <w:pPr>
        <w:ind w:leftChars="337" w:left="948"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・従事者の能力や希望を踏まえた業務管理、研修、技術指導その他サービス内容の管理について必要な業務等を実施すること。</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（３）従事者　○名（常勤　○名、非常勤　○名）</w:t>
      </w:r>
    </w:p>
    <w:p w:rsidR="00905DE5" w:rsidRPr="00002C31" w:rsidRDefault="00002C31">
      <w:pPr>
        <w:ind w:leftChars="300" w:left="630" w:firstLineChars="131" w:firstLine="314"/>
        <w:rPr>
          <w:rFonts w:asciiTheme="majorEastAsia" w:eastAsiaTheme="majorEastAsia" w:hAnsiTheme="majorEastAsia"/>
          <w:sz w:val="24"/>
        </w:rPr>
      </w:pPr>
      <w:r w:rsidRPr="00002C31">
        <w:rPr>
          <w:rFonts w:asciiTheme="majorEastAsia" w:eastAsiaTheme="majorEastAsia" w:hAnsiTheme="majorEastAsia" w:hint="eastAsia"/>
          <w:sz w:val="24"/>
        </w:rPr>
        <w:t>ただし、業務の状況により、増員することができるものとする。</w:t>
      </w:r>
    </w:p>
    <w:p w:rsidR="009A1FF1" w:rsidRDefault="00002C31">
      <w:pPr>
        <w:ind w:leftChars="300" w:left="630" w:firstLineChars="131" w:firstLine="314"/>
        <w:rPr>
          <w:rFonts w:asciiTheme="majorEastAsia" w:eastAsiaTheme="majorEastAsia" w:hAnsiTheme="majorEastAsia"/>
          <w:sz w:val="24"/>
        </w:rPr>
      </w:pPr>
      <w:r w:rsidRPr="00002C31">
        <w:rPr>
          <w:rFonts w:asciiTheme="majorEastAsia" w:eastAsiaTheme="majorEastAsia" w:hAnsiTheme="majorEastAsia" w:hint="eastAsia"/>
          <w:sz w:val="24"/>
        </w:rPr>
        <w:t>従事者は、</w:t>
      </w:r>
      <w:r w:rsidR="009A1FF1">
        <w:rPr>
          <w:rFonts w:asciiTheme="majorEastAsia" w:eastAsiaTheme="majorEastAsia" w:hAnsiTheme="majorEastAsia" w:hint="eastAsia"/>
          <w:sz w:val="24"/>
        </w:rPr>
        <w:t>ケアマネジメントや</w:t>
      </w:r>
      <w:r w:rsidRPr="00002C31">
        <w:rPr>
          <w:rFonts w:asciiTheme="majorEastAsia" w:eastAsiaTheme="majorEastAsia" w:hAnsiTheme="majorEastAsia" w:hint="eastAsia"/>
          <w:sz w:val="24"/>
        </w:rPr>
        <w:t>個別サービス計画等に基づき訪問型サー</w:t>
      </w:r>
    </w:p>
    <w:p w:rsidR="00905DE5" w:rsidRPr="00002C31" w:rsidRDefault="00002C31">
      <w:pPr>
        <w:ind w:leftChars="300" w:left="630" w:firstLineChars="131" w:firstLine="314"/>
        <w:rPr>
          <w:rFonts w:asciiTheme="majorEastAsia" w:eastAsiaTheme="majorEastAsia" w:hAnsiTheme="majorEastAsia"/>
          <w:sz w:val="24"/>
        </w:rPr>
      </w:pPr>
      <w:r w:rsidRPr="00002C31">
        <w:rPr>
          <w:rFonts w:asciiTheme="majorEastAsia" w:eastAsiaTheme="majorEastAsia" w:hAnsiTheme="majorEastAsia" w:hint="eastAsia"/>
          <w:sz w:val="24"/>
        </w:rPr>
        <w:t>ビスの提供に当たる。</w:t>
      </w:r>
    </w:p>
    <w:p w:rsidR="00905DE5" w:rsidRPr="009A1FF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（営業日及び営業時間）</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第６条　事業所の営業日及び営業時間は、次のとおりとする。</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（１）営業日　○曜日から○曜日までとする。</w:t>
      </w:r>
    </w:p>
    <w:p w:rsidR="00905DE5" w:rsidRPr="00002C31" w:rsidRDefault="00002C31">
      <w:pPr>
        <w:ind w:leftChars="330" w:left="693"/>
        <w:rPr>
          <w:rFonts w:asciiTheme="majorEastAsia" w:eastAsiaTheme="majorEastAsia" w:hAnsiTheme="majorEastAsia"/>
          <w:sz w:val="24"/>
        </w:rPr>
      </w:pPr>
      <w:r w:rsidRPr="00002C31">
        <w:rPr>
          <w:rFonts w:asciiTheme="majorEastAsia" w:eastAsiaTheme="majorEastAsia" w:hAnsiTheme="majorEastAsia" w:hint="eastAsia"/>
          <w:sz w:val="24"/>
        </w:rPr>
        <w:lastRenderedPageBreak/>
        <w:t>ただし、祝日、○月○日から○月○日までを除く。</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（２）営業時間　午前○時から午後○時までとする。</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（３）サービス提供時間　午前○時から午後○時までとする。</w:t>
      </w:r>
    </w:p>
    <w:p w:rsidR="00905DE5" w:rsidRPr="00002C31" w:rsidRDefault="00002C31">
      <w:pPr>
        <w:ind w:left="706" w:hangingChars="294" w:hanging="706"/>
        <w:rPr>
          <w:rFonts w:asciiTheme="majorEastAsia" w:eastAsiaTheme="majorEastAsia" w:hAnsiTheme="majorEastAsia"/>
          <w:sz w:val="24"/>
        </w:rPr>
      </w:pPr>
      <w:r w:rsidRPr="00002C31">
        <w:rPr>
          <w:rFonts w:asciiTheme="majorEastAsia" w:eastAsiaTheme="majorEastAsia" w:hAnsiTheme="majorEastAsia" w:hint="eastAsia"/>
          <w:sz w:val="24"/>
        </w:rPr>
        <w:t>（４）上記の営業日、営業時間、サービス提供時間のほか、電話等により２４時間常時連絡が可能な体制とする。</w:t>
      </w:r>
    </w:p>
    <w:p w:rsidR="00905DE5" w:rsidRPr="00002C3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（市独自基準訪問型サービスの内容）</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第７条　事業所で行う訪問型サービスの内容は次のとおりとする。</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（１）必要に応じ訪問型サービス個別計画等の作成</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（２）生活援助に関する援助</w:t>
      </w:r>
    </w:p>
    <w:p w:rsidR="00905DE5" w:rsidRPr="00002C31" w:rsidRDefault="00002C31">
      <w:pPr>
        <w:ind w:leftChars="323" w:left="678"/>
        <w:rPr>
          <w:rFonts w:asciiTheme="majorEastAsia" w:eastAsiaTheme="majorEastAsia" w:hAnsiTheme="majorEastAsia"/>
          <w:sz w:val="24"/>
        </w:rPr>
      </w:pPr>
      <w:r w:rsidRPr="00002C31">
        <w:rPr>
          <w:rFonts w:asciiTheme="majorEastAsia" w:eastAsiaTheme="majorEastAsia" w:hAnsiTheme="majorEastAsia" w:hint="eastAsia"/>
          <w:sz w:val="24"/>
        </w:rPr>
        <w:t>①調理</w:t>
      </w:r>
    </w:p>
    <w:p w:rsidR="00905DE5" w:rsidRPr="00002C31" w:rsidRDefault="00002C31">
      <w:pPr>
        <w:ind w:leftChars="323" w:left="678"/>
        <w:rPr>
          <w:rFonts w:asciiTheme="majorEastAsia" w:eastAsiaTheme="majorEastAsia" w:hAnsiTheme="majorEastAsia"/>
          <w:sz w:val="24"/>
        </w:rPr>
      </w:pPr>
      <w:r w:rsidRPr="00002C31">
        <w:rPr>
          <w:rFonts w:asciiTheme="majorEastAsia" w:eastAsiaTheme="majorEastAsia" w:hAnsiTheme="majorEastAsia" w:hint="eastAsia"/>
          <w:sz w:val="24"/>
        </w:rPr>
        <w:t>②衣類の洗濯</w:t>
      </w:r>
    </w:p>
    <w:p w:rsidR="00905DE5" w:rsidRPr="00002C31" w:rsidRDefault="00002C31">
      <w:pPr>
        <w:ind w:leftChars="323" w:left="678"/>
        <w:rPr>
          <w:rFonts w:asciiTheme="majorEastAsia" w:eastAsiaTheme="majorEastAsia" w:hAnsiTheme="majorEastAsia"/>
          <w:sz w:val="24"/>
        </w:rPr>
      </w:pPr>
      <w:r w:rsidRPr="00002C31">
        <w:rPr>
          <w:rFonts w:asciiTheme="majorEastAsia" w:eastAsiaTheme="majorEastAsia" w:hAnsiTheme="majorEastAsia" w:hint="eastAsia"/>
          <w:sz w:val="24"/>
        </w:rPr>
        <w:t>③住居の掃除</w:t>
      </w:r>
    </w:p>
    <w:p w:rsidR="00905DE5" w:rsidRPr="00002C31" w:rsidRDefault="00002C31">
      <w:pPr>
        <w:ind w:leftChars="323" w:left="678"/>
        <w:rPr>
          <w:rFonts w:asciiTheme="majorEastAsia" w:eastAsiaTheme="majorEastAsia" w:hAnsiTheme="majorEastAsia"/>
          <w:sz w:val="24"/>
        </w:rPr>
      </w:pPr>
      <w:r w:rsidRPr="00002C31">
        <w:rPr>
          <w:rFonts w:asciiTheme="majorEastAsia" w:eastAsiaTheme="majorEastAsia" w:hAnsiTheme="majorEastAsia" w:hint="eastAsia"/>
          <w:sz w:val="24"/>
        </w:rPr>
        <w:t>④生活必需品の買い物</w:t>
      </w:r>
    </w:p>
    <w:p w:rsidR="00905DE5" w:rsidRPr="00002C31" w:rsidRDefault="00002C31">
      <w:pPr>
        <w:ind w:leftChars="323" w:left="678"/>
        <w:rPr>
          <w:rFonts w:asciiTheme="majorEastAsia" w:eastAsiaTheme="majorEastAsia" w:hAnsiTheme="majorEastAsia"/>
          <w:sz w:val="24"/>
        </w:rPr>
      </w:pPr>
      <w:r w:rsidRPr="00002C31">
        <w:rPr>
          <w:rFonts w:asciiTheme="majorEastAsia" w:eastAsiaTheme="majorEastAsia" w:hAnsiTheme="majorEastAsia" w:hint="eastAsia"/>
          <w:sz w:val="24"/>
        </w:rPr>
        <w:t>⑤その他必要な日常生活に関する支援</w:t>
      </w:r>
    </w:p>
    <w:p w:rsidR="00905DE5" w:rsidRPr="00002C3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（利用料等）</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 xml:space="preserve">第８条　</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を提供した場合の利用料の額は、「</w:t>
      </w:r>
      <w:r w:rsidR="00BC3596">
        <w:rPr>
          <w:rFonts w:asciiTheme="majorEastAsia" w:eastAsiaTheme="majorEastAsia" w:hAnsiTheme="majorEastAsia" w:hint="eastAsia"/>
          <w:sz w:val="24"/>
        </w:rPr>
        <w:t>関</w:t>
      </w:r>
      <w:r w:rsidRPr="00002C31">
        <w:rPr>
          <w:rFonts w:asciiTheme="majorEastAsia" w:eastAsiaTheme="majorEastAsia" w:hAnsiTheme="majorEastAsia" w:hint="eastAsia"/>
          <w:sz w:val="24"/>
        </w:rPr>
        <w:t>市</w:t>
      </w:r>
      <w:r w:rsidR="00BC3596">
        <w:rPr>
          <w:rFonts w:asciiTheme="majorEastAsia" w:eastAsiaTheme="majorEastAsia" w:hAnsiTheme="majorEastAsia" w:hint="eastAsia"/>
          <w:sz w:val="24"/>
        </w:rPr>
        <w:t>訪問型サービス及び通所型サービスに要する費用の額の算定の基準に関する要綱</w:t>
      </w:r>
      <w:r w:rsidRPr="00002C31">
        <w:rPr>
          <w:rFonts w:asciiTheme="majorEastAsia" w:eastAsiaTheme="majorEastAsia" w:hAnsiTheme="majorEastAsia" w:hint="eastAsia"/>
          <w:sz w:val="24"/>
        </w:rPr>
        <w:t>」（平成２</w:t>
      </w:r>
      <w:r w:rsidR="00BC3596">
        <w:rPr>
          <w:rFonts w:asciiTheme="majorEastAsia" w:eastAsiaTheme="majorEastAsia" w:hAnsiTheme="majorEastAsia" w:hint="eastAsia"/>
          <w:sz w:val="24"/>
        </w:rPr>
        <w:t>８</w:t>
      </w:r>
      <w:r w:rsidRPr="00002C31">
        <w:rPr>
          <w:rFonts w:asciiTheme="majorEastAsia" w:eastAsiaTheme="majorEastAsia" w:hAnsiTheme="majorEastAsia" w:hint="eastAsia"/>
          <w:sz w:val="24"/>
        </w:rPr>
        <w:t>年</w:t>
      </w:r>
      <w:r w:rsidR="00BC3596">
        <w:rPr>
          <w:rFonts w:asciiTheme="majorEastAsia" w:eastAsiaTheme="majorEastAsia" w:hAnsiTheme="majorEastAsia" w:hint="eastAsia"/>
          <w:sz w:val="24"/>
        </w:rPr>
        <w:t>関市告示</w:t>
      </w:r>
      <w:r w:rsidRPr="00002C31">
        <w:rPr>
          <w:rFonts w:asciiTheme="majorEastAsia" w:eastAsiaTheme="majorEastAsia" w:hAnsiTheme="majorEastAsia" w:hint="eastAsia"/>
          <w:sz w:val="24"/>
        </w:rPr>
        <w:t>第</w:t>
      </w:r>
      <w:r w:rsidR="006C233C">
        <w:rPr>
          <w:rFonts w:asciiTheme="majorEastAsia" w:eastAsiaTheme="majorEastAsia" w:hAnsiTheme="majorEastAsia" w:hint="eastAsia"/>
          <w:sz w:val="24"/>
        </w:rPr>
        <w:t>２７２</w:t>
      </w:r>
      <w:bookmarkStart w:id="0" w:name="_GoBack"/>
      <w:bookmarkEnd w:id="0"/>
      <w:r w:rsidRPr="00002C31">
        <w:rPr>
          <w:rFonts w:asciiTheme="majorEastAsia" w:eastAsiaTheme="majorEastAsia" w:hAnsiTheme="majorEastAsia" w:hint="eastAsia"/>
          <w:sz w:val="24"/>
        </w:rPr>
        <w:t>号）上の額とし、そのサービスが法定代理受領サービスであるときは、利用者から本人負担分の支払いを受けるものとする。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　次条に定める通常の事業の実施地域を越えて行う事業に要する交通費は、その実費を徴収する。なお、自動車を使用した場合の交通費は、次の額とする。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（１）事業所から片道○○キロメートル未満　　○○○円</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（２）事業所から片道○○キロメートル以上　　○○○円</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３　前２項の利用料等の支払を受けたときは、利用者又はその家族に対し、利用料とその他の利用料（個別の費用ごとに区分したもの）について記載した領収書を交付する。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 xml:space="preserve">４　</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905DE5" w:rsidRPr="00BC3596"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（通常の事業の実施地域）</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lastRenderedPageBreak/>
        <w:t>第９条　通常の事業の実施地域は、関市、○○市、○○町の区域とする。</w:t>
      </w:r>
    </w:p>
    <w:p w:rsidR="00905DE5" w:rsidRPr="00002C3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（衛生管理等）</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第１０条　従事者の清潔の保持及び健康状態の管理を行うとともに、事業所の設備及び備品等の衛生的な管理に努めるものとする。</w:t>
      </w:r>
    </w:p>
    <w:p w:rsidR="00905DE5" w:rsidRPr="00002C3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（緊急時等における対応方法）</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第１１条　従事者は、</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 xml:space="preserve">２　</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の提供により事故が発生した場合は、利用者の所在する市町村、利用者の家族、利用者に係る地域包括支援センター、居宅介護支援事業者等に連絡するとともに、必要な措置を講じるものとする。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３　利用者に対する</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00BC3596">
        <w:rPr>
          <w:rFonts w:asciiTheme="majorEastAsia" w:eastAsiaTheme="majorEastAsia" w:hAnsiTheme="majorEastAsia" w:hint="eastAsia"/>
          <w:sz w:val="24"/>
        </w:rPr>
        <w:t>の</w:t>
      </w:r>
      <w:r w:rsidRPr="00002C31">
        <w:rPr>
          <w:rFonts w:asciiTheme="majorEastAsia" w:eastAsiaTheme="majorEastAsia" w:hAnsiTheme="majorEastAsia" w:hint="eastAsia"/>
          <w:sz w:val="24"/>
        </w:rPr>
        <w:t>提供により賠償すべき事故が発生した場合には、損害賠償を速やかに行うものとする。</w:t>
      </w:r>
    </w:p>
    <w:p w:rsidR="00905DE5" w:rsidRPr="00BC3596"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（苦情処理）</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 xml:space="preserve">第１２条　</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の提供に係る利用者及びその家族からの苦情に迅速かつ適切に対応するために必要な措置を講じるものとする。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　事業所は、提供した</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３　事業所は、提供した</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905DE5" w:rsidRPr="00BC3596" w:rsidRDefault="00905DE5">
      <w:pPr>
        <w:ind w:left="240" w:hangingChars="100" w:hanging="240"/>
        <w:rPr>
          <w:rFonts w:asciiTheme="majorEastAsia" w:eastAsiaTheme="majorEastAsia" w:hAnsiTheme="majorEastAsia"/>
          <w:sz w:val="24"/>
        </w:rPr>
      </w:pP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（個人情報の保護）</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　事業者が得た利用者又はその家族の個人情報については、事業者での介護</w:t>
      </w:r>
      <w:r w:rsidRPr="00002C31">
        <w:rPr>
          <w:rFonts w:asciiTheme="majorEastAsia" w:eastAsiaTheme="majorEastAsia" w:hAnsiTheme="majorEastAsia" w:hint="eastAsia"/>
          <w:sz w:val="24"/>
        </w:rPr>
        <w:lastRenderedPageBreak/>
        <w:t>サービスの提供以外の目的では原則的に利用しないものとし、外部への情報提供については必要に応じて利用者又はその代理人の了解を得るものとする。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３　従事者は、業務上知り得た利用者又はその家族の秘密を保持するものとする。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905DE5" w:rsidRPr="00002C31" w:rsidRDefault="00905DE5">
      <w:pPr>
        <w:ind w:left="240" w:hangingChars="100" w:hanging="240"/>
        <w:rPr>
          <w:rFonts w:asciiTheme="majorEastAsia" w:eastAsiaTheme="majorEastAsia" w:hAnsiTheme="majorEastAsia"/>
          <w:sz w:val="24"/>
        </w:rPr>
      </w:pP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（虐待防止に関する事項）</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第１４条　事業所は、利用者の人権の擁護・虐待等の防止のため次の措置を講ずるものとする。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（１）虐待を防止するための従業者に対する研修の実施</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（２）利用者及びその家族からの苦情処理体制の整備</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（３）その他虐待防止のために必要な措置</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05DE5" w:rsidRPr="00002C31" w:rsidRDefault="00905DE5">
      <w:pPr>
        <w:ind w:left="240" w:hangingChars="100" w:hanging="240"/>
        <w:rPr>
          <w:rFonts w:asciiTheme="majorEastAsia" w:eastAsiaTheme="majorEastAsia" w:hAnsiTheme="majorEastAsia"/>
          <w:sz w:val="24"/>
        </w:rPr>
      </w:pP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（その他運営に関する重要事項）</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第１５条　事業所は、従業者の資質向上のために研修の機会を設けるものとする。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２　事業所は、</w:t>
      </w:r>
      <w:r w:rsidR="00BC3596">
        <w:rPr>
          <w:rFonts w:asciiTheme="majorEastAsia" w:eastAsiaTheme="majorEastAsia" w:hAnsiTheme="majorEastAsia" w:hint="eastAsia"/>
          <w:sz w:val="24"/>
        </w:rPr>
        <w:t>市独自基準</w:t>
      </w:r>
      <w:r w:rsidR="00BC3596" w:rsidRPr="00002C31">
        <w:rPr>
          <w:rFonts w:asciiTheme="majorEastAsia" w:eastAsiaTheme="majorEastAsia" w:hAnsiTheme="majorEastAsia" w:hint="eastAsia"/>
          <w:sz w:val="24"/>
        </w:rPr>
        <w:t>訪問型サービス</w:t>
      </w:r>
      <w:r w:rsidRPr="00002C31">
        <w:rPr>
          <w:rFonts w:asciiTheme="majorEastAsia" w:eastAsiaTheme="majorEastAsia" w:hAnsiTheme="majorEastAsia" w:hint="eastAsia"/>
          <w:sz w:val="24"/>
        </w:rPr>
        <w:t>に関する諸記録を整備し、そのサービス提供をした日から最低５年間は保存するものとする。</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３　この規程に定める事項の外、運営に関する重要事項は＊＊＊と事業所の管理者との協議に基づいて定めるものとする。</w:t>
      </w:r>
    </w:p>
    <w:p w:rsidR="00905DE5" w:rsidRPr="00002C31" w:rsidRDefault="00905DE5">
      <w:pPr>
        <w:ind w:left="240" w:hangingChars="100" w:hanging="240"/>
        <w:rPr>
          <w:rFonts w:asciiTheme="majorEastAsia" w:eastAsiaTheme="majorEastAsia" w:hAnsiTheme="majorEastAsia"/>
          <w:sz w:val="24"/>
        </w:rPr>
      </w:pP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（事業の廃止又は休止の届出及び便宜の提供）</w:t>
      </w:r>
    </w:p>
    <w:p w:rsidR="00905DE5" w:rsidRPr="00002C31" w:rsidRDefault="00002C31">
      <w:pPr>
        <w:ind w:left="240" w:hangingChars="100" w:hanging="240"/>
        <w:rPr>
          <w:rFonts w:asciiTheme="majorEastAsia" w:eastAsiaTheme="majorEastAsia" w:hAnsiTheme="majorEastAsia"/>
          <w:sz w:val="24"/>
        </w:rPr>
      </w:pPr>
      <w:r w:rsidRPr="00002C31">
        <w:rPr>
          <w:rFonts w:asciiTheme="majorEastAsia" w:eastAsiaTheme="majorEastAsia" w:hAnsiTheme="majorEastAsia" w:hint="eastAsia"/>
          <w:sz w:val="24"/>
        </w:rPr>
        <w:t>第１６条　事業所は、事業を廃止し、又は休止しようとする</w:t>
      </w:r>
      <w:r w:rsidR="002130C7">
        <w:rPr>
          <w:rFonts w:asciiTheme="majorEastAsia" w:eastAsiaTheme="majorEastAsia" w:hAnsiTheme="majorEastAsia" w:hint="eastAsia"/>
          <w:sz w:val="24"/>
        </w:rPr>
        <w:t>ときは、その廃止又は休止の日の一月前までに、次に掲げる事項を関</w:t>
      </w:r>
      <w:r w:rsidRPr="00002C31">
        <w:rPr>
          <w:rFonts w:asciiTheme="majorEastAsia" w:eastAsiaTheme="majorEastAsia" w:hAnsiTheme="majorEastAsia" w:hint="eastAsia"/>
          <w:sz w:val="24"/>
        </w:rPr>
        <w:t>市へ届け出なければならない。</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（１）廃止し、又は休止しようとする年月日</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（２）廃止し、又は休止しようとする理由</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（３）現に訪問型サービスＡを受けている者に対する措置</w:t>
      </w: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（４）休止しようとする場合にあっては、休止の予定期間</w:t>
      </w:r>
    </w:p>
    <w:p w:rsidR="00905DE5" w:rsidRPr="00002C31" w:rsidRDefault="00905DE5">
      <w:pPr>
        <w:rPr>
          <w:rFonts w:asciiTheme="majorEastAsia" w:eastAsiaTheme="majorEastAsia" w:hAnsiTheme="majorEastAsia"/>
          <w:sz w:val="24"/>
        </w:rPr>
      </w:pPr>
    </w:p>
    <w:p w:rsidR="00905DE5" w:rsidRPr="00002C31" w:rsidRDefault="00002C31">
      <w:pPr>
        <w:rPr>
          <w:rFonts w:asciiTheme="majorEastAsia" w:eastAsiaTheme="majorEastAsia" w:hAnsiTheme="majorEastAsia"/>
          <w:sz w:val="24"/>
        </w:rPr>
      </w:pPr>
      <w:r w:rsidRPr="00002C31">
        <w:rPr>
          <w:rFonts w:asciiTheme="majorEastAsia" w:eastAsiaTheme="majorEastAsia" w:hAnsiTheme="majorEastAsia" w:hint="eastAsia"/>
          <w:sz w:val="24"/>
        </w:rPr>
        <w:t>附　則</w:t>
      </w:r>
    </w:p>
    <w:p w:rsidR="00905DE5" w:rsidRPr="00002C31" w:rsidRDefault="00002C31">
      <w:pPr>
        <w:ind w:firstLineChars="100" w:firstLine="240"/>
        <w:rPr>
          <w:rFonts w:asciiTheme="majorEastAsia" w:eastAsiaTheme="majorEastAsia" w:hAnsiTheme="majorEastAsia"/>
          <w:sz w:val="24"/>
        </w:rPr>
      </w:pPr>
      <w:r w:rsidRPr="00002C31">
        <w:rPr>
          <w:rFonts w:asciiTheme="majorEastAsia" w:eastAsiaTheme="majorEastAsia" w:hAnsiTheme="majorEastAsia" w:hint="eastAsia"/>
          <w:sz w:val="24"/>
        </w:rPr>
        <w:lastRenderedPageBreak/>
        <w:t>この規程は、平成○年○月○日から施行する。</w:t>
      </w:r>
    </w:p>
    <w:sectPr w:rsidR="00905DE5" w:rsidRPr="00002C3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26" w:rsidRDefault="00002C31">
      <w:r>
        <w:separator/>
      </w:r>
    </w:p>
  </w:endnote>
  <w:endnote w:type="continuationSeparator" w:id="0">
    <w:p w:rsidR="00243426" w:rsidRDefault="0000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26" w:rsidRDefault="00002C31">
      <w:r>
        <w:separator/>
      </w:r>
    </w:p>
  </w:footnote>
  <w:footnote w:type="continuationSeparator" w:id="0">
    <w:p w:rsidR="00243426" w:rsidRDefault="00002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05DE5"/>
    <w:rsid w:val="00002C31"/>
    <w:rsid w:val="002130C7"/>
    <w:rsid w:val="00243426"/>
    <w:rsid w:val="006C233C"/>
    <w:rsid w:val="00905DE5"/>
    <w:rsid w:val="009A1FF1"/>
    <w:rsid w:val="00BC3596"/>
    <w:rsid w:val="00E70B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370FC8B-4E60-42F4-88F2-FD1D33B6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620</Words>
  <Characters>3535</Characters>
  <Application>Microsoft Office Word</Application>
  <DocSecurity>0</DocSecurity>
  <Lines>29</Lines>
  <Paragraphs>8</Paragraphs>
  <ScaleCrop>false</ScaleCrop>
  <Company>箕面市役所</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田中ひかる</cp:lastModifiedBy>
  <cp:revision>6</cp:revision>
  <dcterms:created xsi:type="dcterms:W3CDTF">2015-06-13T05:56:00Z</dcterms:created>
  <dcterms:modified xsi:type="dcterms:W3CDTF">2018-06-08T07:35:00Z</dcterms:modified>
</cp:coreProperties>
</file>