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E2" w:rsidRDefault="00527491" w:rsidP="00635C3E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別記様式第１号（第６条、第１０</w:t>
      </w:r>
      <w:r w:rsidR="00173AE2" w:rsidRPr="00173AE2">
        <w:rPr>
          <w:rFonts w:ascii="ＭＳ 明朝" w:hAnsi="ＭＳ 明朝" w:hint="eastAsia"/>
        </w:rPr>
        <w:t>条関係）</w:t>
      </w:r>
    </w:p>
    <w:p w:rsidR="00555DB0" w:rsidRPr="008E7CC2" w:rsidRDefault="00555DB0" w:rsidP="00A9674F">
      <w:pPr>
        <w:wordWrap w:val="0"/>
        <w:rPr>
          <w:rFonts w:ascii="ＭＳ 明朝"/>
        </w:rPr>
      </w:pPr>
    </w:p>
    <w:p w:rsidR="00FA0C65" w:rsidRPr="008E7CC2" w:rsidRDefault="002C02A5">
      <w:pPr>
        <w:jc w:val="right"/>
        <w:rPr>
          <w:rFonts w:ascii="ＭＳ 明朝"/>
        </w:rPr>
      </w:pPr>
      <w:r w:rsidRPr="008E7CC2">
        <w:rPr>
          <w:rFonts w:ascii="ＭＳ 明朝" w:hAnsi="ＭＳ 明朝" w:hint="eastAsia"/>
        </w:rPr>
        <w:t>年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月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日</w:t>
      </w:r>
    </w:p>
    <w:p w:rsidR="00FA0C65" w:rsidRPr="008E7CC2" w:rsidRDefault="0004344E" w:rsidP="00C50F1A">
      <w:pPr>
        <w:ind w:firstLineChars="200" w:firstLine="453"/>
        <w:rPr>
          <w:rFonts w:ascii="ＭＳ 明朝"/>
        </w:rPr>
      </w:pPr>
      <w:r>
        <w:rPr>
          <w:rFonts w:ascii="ＭＳ 明朝" w:hAnsi="ＭＳ 明朝" w:hint="eastAsia"/>
        </w:rPr>
        <w:t>関</w:t>
      </w:r>
      <w:r w:rsidR="002C02A5" w:rsidRPr="008E7CC2">
        <w:rPr>
          <w:rFonts w:ascii="ＭＳ 明朝" w:hAnsi="ＭＳ 明朝" w:hint="eastAsia"/>
        </w:rPr>
        <w:t>市長　様</w:t>
      </w:r>
    </w:p>
    <w:p w:rsidR="00AC3653" w:rsidRDefault="00AC3653" w:rsidP="00AC3653">
      <w:pPr>
        <w:ind w:firstLineChars="1500" w:firstLine="34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6C6901">
        <w:rPr>
          <w:rFonts w:ascii="ＭＳ 明朝" w:hAnsi="ＭＳ 明朝" w:hint="eastAsia"/>
        </w:rPr>
        <w:t>住　　所</w:t>
      </w:r>
    </w:p>
    <w:p w:rsidR="00FA0C65" w:rsidRPr="008E7CC2" w:rsidRDefault="005F1321">
      <w:pPr>
        <w:ind w:firstLineChars="1900" w:firstLine="4308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　</w:t>
      </w:r>
    </w:p>
    <w:p w:rsidR="000F3098" w:rsidRDefault="00AC3653" w:rsidP="000F3098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連 絡 先</w:t>
      </w:r>
    </w:p>
    <w:p w:rsidR="00FA0C65" w:rsidRDefault="00AC3653" w:rsidP="000F3098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対象者との続柄</w:t>
      </w:r>
      <w:r w:rsidR="002C02A5" w:rsidRPr="008E7CC2">
        <w:rPr>
          <w:rFonts w:ascii="ＭＳ 明朝" w:hAnsi="ＭＳ 明朝" w:hint="eastAsia"/>
        </w:rPr>
        <w:t>（本人・子・その他（</w:t>
      </w:r>
      <w:r w:rsidR="002C02A5" w:rsidRPr="008E7CC2">
        <w:rPr>
          <w:rFonts w:ascii="ＭＳ 明朝" w:hAnsi="ＭＳ 明朝"/>
        </w:rPr>
        <w:t xml:space="preserve">     </w:t>
      </w:r>
      <w:r w:rsidR="002C02A5" w:rsidRPr="008E7CC2">
        <w:rPr>
          <w:rFonts w:ascii="ＭＳ 明朝" w:hAnsi="ＭＳ 明朝" w:hint="eastAsia"/>
        </w:rPr>
        <w:t>））</w:t>
      </w:r>
    </w:p>
    <w:p w:rsidR="00173AE2" w:rsidRDefault="00173AE2" w:rsidP="000F3098">
      <w:pPr>
        <w:ind w:firstLineChars="1900" w:firstLine="4308"/>
        <w:rPr>
          <w:rFonts w:ascii="ＭＳ 明朝" w:hAnsi="ＭＳ 明朝"/>
        </w:rPr>
      </w:pPr>
    </w:p>
    <w:p w:rsidR="00527491" w:rsidRDefault="005F46D4" w:rsidP="00527491">
      <w:pPr>
        <w:jc w:val="center"/>
      </w:pPr>
      <w:r>
        <w:rPr>
          <w:rFonts w:hint="eastAsia"/>
        </w:rPr>
        <w:t>関市</w:t>
      </w:r>
      <w:r w:rsidR="00C50F1A">
        <w:rPr>
          <w:rFonts w:hint="eastAsia"/>
        </w:rPr>
        <w:t>認知症</w:t>
      </w:r>
      <w:r>
        <w:rPr>
          <w:rFonts w:hint="eastAsia"/>
        </w:rPr>
        <w:t>高齢者等見守り</w:t>
      </w:r>
      <w:r w:rsidR="00527491" w:rsidRPr="00173AE2">
        <w:rPr>
          <w:rFonts w:hint="eastAsia"/>
        </w:rPr>
        <w:t>事業利用（新規・変更）申請書</w:t>
      </w:r>
    </w:p>
    <w:p w:rsidR="00527491" w:rsidRDefault="00527491" w:rsidP="00527491">
      <w:pPr>
        <w:jc w:val="center"/>
      </w:pPr>
    </w:p>
    <w:p w:rsidR="00527491" w:rsidRDefault="00527491" w:rsidP="00527491">
      <w:pPr>
        <w:jc w:val="left"/>
      </w:pPr>
      <w:r>
        <w:rPr>
          <w:rFonts w:hint="eastAsia"/>
        </w:rPr>
        <w:t xml:space="preserve">　関市</w:t>
      </w:r>
      <w:r w:rsidR="00C50F1A">
        <w:rPr>
          <w:rFonts w:hint="eastAsia"/>
        </w:rPr>
        <w:t>認知症</w:t>
      </w:r>
      <w:r>
        <w:rPr>
          <w:rFonts w:hint="eastAsia"/>
        </w:rPr>
        <w:t>高齢者等見守り事業実施要綱第６条（第１０条第１項）の規定により、次のとおり申請します。</w:t>
      </w:r>
    </w:p>
    <w:p w:rsidR="00FA0C65" w:rsidRDefault="00FA0C65" w:rsidP="00A9674F">
      <w:pPr>
        <w:rPr>
          <w:rFonts w:ascii="ＭＳ 明朝"/>
        </w:rPr>
      </w:pPr>
    </w:p>
    <w:tbl>
      <w:tblPr>
        <w:tblStyle w:val="TableNormal"/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85"/>
        <w:gridCol w:w="2551"/>
        <w:gridCol w:w="851"/>
        <w:gridCol w:w="1134"/>
        <w:gridCol w:w="2551"/>
      </w:tblGrid>
      <w:tr w:rsidR="00555DB0" w:rsidRPr="003D1D76" w:rsidTr="00173AE2">
        <w:trPr>
          <w:trHeight w:val="360"/>
        </w:trPr>
        <w:tc>
          <w:tcPr>
            <w:tcW w:w="492" w:type="dxa"/>
            <w:vMerge w:val="restart"/>
            <w:textDirection w:val="tbRlV"/>
            <w:vAlign w:val="center"/>
          </w:tcPr>
          <w:p w:rsidR="00555DB0" w:rsidRPr="00173AE2" w:rsidRDefault="00555DB0" w:rsidP="00173AE2">
            <w:pPr>
              <w:pStyle w:val="TableParagraph"/>
              <w:spacing w:line="280" w:lineRule="auto"/>
              <w:ind w:left="103" w:right="137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対象者</w:t>
            </w:r>
          </w:p>
        </w:tc>
        <w:tc>
          <w:tcPr>
            <w:tcW w:w="1385" w:type="dxa"/>
            <w:tcBorders>
              <w:bottom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3AE2">
              <w:rPr>
                <w:rFonts w:asciiTheme="minorEastAsia" w:eastAsiaTheme="minorEastAsia" w:hAnsiTheme="minor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5DB0" w:rsidRPr="00173AE2" w:rsidRDefault="00555DB0" w:rsidP="00173AE2">
            <w:pPr>
              <w:pStyle w:val="TableParagraph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555DB0" w:rsidRPr="00173AE2" w:rsidRDefault="00555DB0" w:rsidP="00B13918">
            <w:pPr>
              <w:pStyle w:val="TableParagraph"/>
              <w:tabs>
                <w:tab w:val="left" w:pos="1728"/>
                <w:tab w:val="left" w:pos="2421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555DB0" w:rsidRPr="003D1D76" w:rsidTr="00BC1876">
        <w:trPr>
          <w:trHeight w:val="600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tcBorders>
              <w:top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</w:t>
            </w:r>
            <w:r w:rsidRPr="00173AE2">
              <w:rPr>
                <w:rFonts w:asciiTheme="minorEastAsia" w:eastAsiaTheme="minorEastAsia" w:hAnsiTheme="minorEastAsia"/>
              </w:rPr>
              <w:tab/>
              <w:t>名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555DB0" w:rsidRPr="00173AE2" w:rsidRDefault="00555DB0" w:rsidP="00173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555DB0" w:rsidRPr="00173AE2" w:rsidRDefault="00555DB0" w:rsidP="00173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5DB0" w:rsidRPr="003D1D76" w:rsidTr="00BC1876">
        <w:trPr>
          <w:trHeight w:val="475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1385" w:type="dxa"/>
            <w:vAlign w:val="center"/>
          </w:tcPr>
          <w:p w:rsidR="00555DB0" w:rsidRPr="00173AE2" w:rsidRDefault="00555DB0" w:rsidP="00173AE2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</w:t>
            </w:r>
            <w:r w:rsidRPr="00173AE2">
              <w:rPr>
                <w:rFonts w:asciiTheme="minorEastAsia" w:eastAsiaTheme="minorEastAsia" w:hAnsiTheme="minorEastAsia"/>
              </w:rPr>
              <w:tab/>
              <w:t>所</w:t>
            </w:r>
          </w:p>
        </w:tc>
        <w:tc>
          <w:tcPr>
            <w:tcW w:w="7087" w:type="dxa"/>
            <w:gridSpan w:val="4"/>
            <w:vAlign w:val="center"/>
          </w:tcPr>
          <w:p w:rsidR="00555DB0" w:rsidRPr="00173AE2" w:rsidRDefault="00555DB0" w:rsidP="00173AE2">
            <w:pPr>
              <w:pStyle w:val="TableParagraph"/>
              <w:spacing w:before="151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 w:hint="eastAsia"/>
                <w:lang w:eastAsia="ja-JP"/>
              </w:rPr>
              <w:t>関</w:t>
            </w:r>
            <w:r w:rsidRPr="00173AE2">
              <w:rPr>
                <w:rFonts w:asciiTheme="minorEastAsia" w:eastAsiaTheme="minorEastAsia" w:hAnsiTheme="minorEastAsia"/>
              </w:rPr>
              <w:t>市</w:t>
            </w:r>
          </w:p>
        </w:tc>
      </w:tr>
      <w:tr w:rsidR="00555DB0" w:rsidRPr="003D1D76" w:rsidTr="00555DB0">
        <w:trPr>
          <w:trHeight w:val="221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555DB0" w:rsidRPr="00173AE2" w:rsidRDefault="00555DB0" w:rsidP="00555DB0">
            <w:pPr>
              <w:pStyle w:val="TableParagraph"/>
              <w:spacing w:before="151"/>
              <w:ind w:firstLineChars="100" w:firstLine="227"/>
              <w:rPr>
                <w:rFonts w:asciiTheme="minorEastAsia" w:eastAsiaTheme="minorEastAsia" w:hAnsiTheme="minorEastAsia"/>
                <w:lang w:eastAsia="ja-JP"/>
              </w:rPr>
            </w:pPr>
            <w:r w:rsidRPr="00555D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認知症高齢者等個人賠償責任保険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555DB0" w:rsidRPr="00173AE2" w:rsidRDefault="00555DB0" w:rsidP="00555DB0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加入する　・　加入しない</w:t>
            </w:r>
          </w:p>
        </w:tc>
      </w:tr>
      <w:tr w:rsidR="00173AE2" w:rsidRPr="003D1D76" w:rsidTr="00173AE2">
        <w:trPr>
          <w:trHeight w:val="242"/>
        </w:trPr>
        <w:tc>
          <w:tcPr>
            <w:tcW w:w="492" w:type="dxa"/>
            <w:vMerge w:val="restart"/>
            <w:textDirection w:val="tbRlV"/>
            <w:vAlign w:val="center"/>
          </w:tcPr>
          <w:p w:rsidR="00173AE2" w:rsidRPr="00173AE2" w:rsidRDefault="00173AE2" w:rsidP="00173AE2">
            <w:pPr>
              <w:pStyle w:val="TableParagraph"/>
              <w:spacing w:line="278" w:lineRule="auto"/>
              <w:ind w:left="103" w:right="137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緊急時連絡先</w:t>
            </w: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第１連絡先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89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89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177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vAlign w:val="center"/>
          </w:tcPr>
          <w:p w:rsidR="00173AE2" w:rsidRPr="00173AE2" w:rsidRDefault="00173AE2" w:rsidP="00173A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56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56"/>
              <w:ind w:left="107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401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第２連絡先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55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55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395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vAlign w:val="center"/>
          </w:tcPr>
          <w:p w:rsidR="00173AE2" w:rsidRPr="00173AE2" w:rsidRDefault="00173AE2" w:rsidP="00173A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19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19"/>
              <w:ind w:left="107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229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173A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91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91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209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20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20"/>
              <w:ind w:left="107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173AE2" w:rsidRPr="00555DB0" w:rsidRDefault="00173AE2" w:rsidP="00DD3CC9">
      <w:pPr>
        <w:ind w:firstLineChars="100" w:firstLine="189"/>
        <w:rPr>
          <w:rFonts w:asciiTheme="minorEastAsia" w:eastAsiaTheme="minorEastAsia" w:hAnsiTheme="minorEastAsia"/>
          <w:sz w:val="18"/>
          <w:szCs w:val="18"/>
        </w:rPr>
      </w:pPr>
      <w:r w:rsidRPr="00555DB0">
        <w:rPr>
          <w:rFonts w:asciiTheme="minorEastAsia" w:eastAsiaTheme="minorEastAsia" w:hAnsiTheme="minorEastAsia"/>
          <w:spacing w:val="-4"/>
          <w:sz w:val="18"/>
          <w:szCs w:val="18"/>
        </w:rPr>
        <w:t>※</w:t>
      </w:r>
      <w:r w:rsidRPr="00555DB0">
        <w:rPr>
          <w:rFonts w:asciiTheme="minorEastAsia" w:eastAsiaTheme="minorEastAsia" w:hAnsiTheme="minorEastAsia" w:hint="eastAsia"/>
          <w:sz w:val="18"/>
          <w:szCs w:val="18"/>
        </w:rPr>
        <w:t>Ｅメール</w:t>
      </w:r>
      <w:r w:rsidRPr="00555DB0">
        <w:rPr>
          <w:rFonts w:asciiTheme="minorEastAsia" w:eastAsiaTheme="minorEastAsia" w:hAnsiTheme="minorEastAsia"/>
          <w:spacing w:val="-10"/>
          <w:sz w:val="18"/>
          <w:szCs w:val="18"/>
        </w:rPr>
        <w:t>は、個人を特定できる情報を含まないものをご記入ください。</w:t>
      </w:r>
    </w:p>
    <w:p w:rsidR="00555DB0" w:rsidRPr="00555DB0" w:rsidRDefault="00DD3CC9" w:rsidP="00555DB0">
      <w:pPr>
        <w:ind w:firstLineChars="100" w:firstLine="197"/>
        <w:rPr>
          <w:rFonts w:asciiTheme="minorEastAsia" w:eastAsiaTheme="minorEastAsia" w:hAnsiTheme="minorEastAsia"/>
          <w:sz w:val="18"/>
          <w:szCs w:val="18"/>
        </w:rPr>
      </w:pPr>
      <w:r w:rsidRPr="00555DB0">
        <w:rPr>
          <w:rFonts w:asciiTheme="minorEastAsia" w:eastAsiaTheme="minorEastAsia" w:hAnsiTheme="minorEastAsia"/>
          <w:sz w:val="18"/>
          <w:szCs w:val="18"/>
        </w:rPr>
        <w:t>※変更</w:t>
      </w:r>
      <w:r w:rsidRPr="00555DB0"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Pr="00555DB0">
        <w:rPr>
          <w:rFonts w:asciiTheme="minorEastAsia" w:eastAsiaTheme="minorEastAsia" w:hAnsiTheme="minorEastAsia"/>
          <w:sz w:val="18"/>
          <w:szCs w:val="18"/>
        </w:rPr>
        <w:t>の場合は、対象者氏名、生年月日及び変更箇所のみご記入ください。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224A6" w:rsidRPr="00266D31" w:rsidTr="00A9674F">
        <w:trPr>
          <w:trHeight w:val="3697"/>
        </w:trPr>
        <w:tc>
          <w:tcPr>
            <w:tcW w:w="9067" w:type="dxa"/>
          </w:tcPr>
          <w:p w:rsidR="00FA0C65" w:rsidRPr="00A9674F" w:rsidRDefault="00B83CFA">
            <w:pPr>
              <w:rPr>
                <w:rFonts w:asci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DD3CC9" w:rsidRPr="00A9674F">
              <w:rPr>
                <w:rFonts w:ascii="ＭＳ 明朝" w:hAnsi="ＭＳ 明朝" w:hint="eastAsia"/>
                <w:sz w:val="18"/>
                <w:szCs w:val="18"/>
              </w:rPr>
              <w:t>同意欄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  <w:p w:rsidR="00FA0C65" w:rsidRPr="00A9674F" w:rsidRDefault="002C02A5">
            <w:pPr>
              <w:rPr>
                <w:rFonts w:ascii="ＭＳ 明朝" w:hAns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>私は、下記の事項について同意します。</w:t>
            </w:r>
          </w:p>
          <w:p w:rsidR="00A9674F" w:rsidRPr="00A9674F" w:rsidRDefault="00A9674F" w:rsidP="00A9674F">
            <w:pPr>
              <w:ind w:left="177" w:hangingChars="100" w:hanging="177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□　</w:t>
            </w:r>
            <w:r w:rsidR="00AC7847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事業の実施に当たり、管轄の警察署、消防署</w:t>
            </w:r>
            <w:r w:rsidR="00AC7847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、</w:t>
            </w: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関</w:t>
            </w:r>
            <w:r w:rsidRPr="00A9674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市地域包括支援センター等関係機関に</w:t>
            </w: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申請内容に係る</w:t>
            </w:r>
            <w:r w:rsidRPr="00A9674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個人情報を提供すること</w:t>
            </w:r>
            <w:r w:rsidR="003F7E2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。</w:t>
            </w:r>
          </w:p>
          <w:p w:rsidR="00FA0C65" w:rsidRPr="00A9674F" w:rsidRDefault="00A9674F" w:rsidP="00A9674F">
            <w:pPr>
              <w:ind w:left="197" w:hangingChars="100" w:hanging="197"/>
              <w:rPr>
                <w:rFonts w:asci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512631" w:rsidRPr="00A9674F">
              <w:rPr>
                <w:rFonts w:ascii="ＭＳ 明朝" w:hAnsi="ＭＳ 明朝" w:hint="eastAsia"/>
                <w:sz w:val="18"/>
                <w:szCs w:val="18"/>
              </w:rPr>
              <w:t>本保険申請について対象</w:t>
            </w:r>
            <w:r w:rsidR="005F46D4">
              <w:rPr>
                <w:rFonts w:ascii="ＭＳ 明朝" w:hAnsi="ＭＳ 明朝" w:hint="eastAsia"/>
                <w:sz w:val="18"/>
                <w:szCs w:val="18"/>
              </w:rPr>
              <w:t>要件・変更申請内容確認のために必要がある住民基本台帳の情報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04344E" w:rsidRPr="00A9674F">
              <w:rPr>
                <w:rFonts w:ascii="ＭＳ 明朝" w:hAnsi="ＭＳ 明朝" w:hint="eastAsia"/>
                <w:sz w:val="18"/>
                <w:szCs w:val="18"/>
              </w:rPr>
              <w:t>関市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が確認すること。</w:t>
            </w:r>
          </w:p>
          <w:p w:rsidR="00FA0C65" w:rsidRPr="00A9674F" w:rsidRDefault="00A9674F" w:rsidP="00A9674F">
            <w:pPr>
              <w:ind w:left="197" w:hangingChars="100" w:hanging="197"/>
              <w:rPr>
                <w:rFonts w:ascii="ＭＳ 明朝" w:hAns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保険</w:t>
            </w:r>
            <w:r w:rsidR="008E7CC2" w:rsidRPr="00A9674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12B12" w:rsidRPr="00A9674F">
              <w:rPr>
                <w:rFonts w:ascii="ＭＳ 明朝" w:hAnsi="ＭＳ 明朝" w:hint="eastAsia"/>
                <w:sz w:val="18"/>
                <w:szCs w:val="18"/>
              </w:rPr>
              <w:t>対象者となること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に必要な個人情報（氏名・性別・生年月日・住所・連絡先）、保険金の請求に係る事故の状況等に関する情報について、保険会社と</w:t>
            </w:r>
            <w:r w:rsidR="0004344E" w:rsidRPr="00A9674F">
              <w:rPr>
                <w:rFonts w:ascii="ＭＳ 明朝" w:hAnsi="ＭＳ 明朝" w:hint="eastAsia"/>
                <w:sz w:val="18"/>
                <w:szCs w:val="18"/>
              </w:rPr>
              <w:t>関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市が共有すること。</w:t>
            </w:r>
          </w:p>
          <w:p w:rsidR="00DD3CC9" w:rsidRDefault="00DD3CC9" w:rsidP="00DD3CC9">
            <w:pPr>
              <w:ind w:right="154" w:firstLineChars="800" w:firstLine="18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A9674F" w:rsidRDefault="00DD3CC9" w:rsidP="00A9674F">
            <w:pPr>
              <w:ind w:right="154" w:firstLineChars="2000" w:firstLine="453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対象者　氏名</w:t>
            </w:r>
            <w:r w:rsidRPr="00DD3CC9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  <w:p w:rsidR="00A9674F" w:rsidRPr="00A9674F" w:rsidRDefault="00A9674F" w:rsidP="00A9674F">
            <w:pPr>
              <w:ind w:right="154" w:firstLineChars="2000" w:firstLine="4535"/>
              <w:rPr>
                <w:rFonts w:ascii="ＭＳ 明朝" w:hAnsi="ＭＳ 明朝"/>
                <w:u w:val="single"/>
              </w:rPr>
            </w:pPr>
          </w:p>
          <w:p w:rsidR="00FA0C65" w:rsidRPr="00A9674F" w:rsidRDefault="00DD3CC9" w:rsidP="00A9674F">
            <w:pPr>
              <w:ind w:right="154" w:firstLineChars="2000" w:firstLine="453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　氏名</w:t>
            </w:r>
            <w:r w:rsidR="00F6054E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9674F" w:rsidRPr="003D1D76" w:rsidRDefault="00A9674F" w:rsidP="00A9674F">
      <w:pPr>
        <w:pStyle w:val="ab"/>
        <w:spacing w:before="1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Style w:val="TableNormal"/>
        <w:tblW w:w="5801" w:type="dxa"/>
        <w:tblInd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6"/>
        <w:gridCol w:w="2116"/>
      </w:tblGrid>
      <w:tr w:rsidR="00A9674F" w:rsidRPr="003D1D76" w:rsidTr="00A9674F">
        <w:trPr>
          <w:trHeight w:val="300"/>
        </w:trPr>
        <w:tc>
          <w:tcPr>
            <w:tcW w:w="1559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D1D7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〈市記入欄〉</w:t>
            </w:r>
          </w:p>
        </w:tc>
        <w:tc>
          <w:tcPr>
            <w:tcW w:w="2126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D1D76">
              <w:rPr>
                <w:rFonts w:asciiTheme="minorEastAsia" w:eastAsiaTheme="minorEastAsia" w:hAnsiTheme="minorEastAsia" w:hint="eastAsia"/>
                <w:lang w:eastAsia="ja-JP"/>
              </w:rPr>
              <w:t>申請受付日</w:t>
            </w:r>
          </w:p>
        </w:tc>
        <w:tc>
          <w:tcPr>
            <w:tcW w:w="2116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</w:rPr>
            </w:pPr>
            <w:r w:rsidRPr="003D1D76">
              <w:rPr>
                <w:rFonts w:asciiTheme="minorEastAsia" w:eastAsiaTheme="minorEastAsia" w:hAnsiTheme="minorEastAsia" w:hint="eastAsia"/>
                <w:lang w:eastAsia="ja-JP"/>
              </w:rPr>
              <w:t>交付日</w:t>
            </w:r>
          </w:p>
        </w:tc>
      </w:tr>
      <w:tr w:rsidR="00A9674F" w:rsidRPr="003D1D76" w:rsidTr="00A9674F">
        <w:trPr>
          <w:trHeight w:val="580"/>
        </w:trPr>
        <w:tc>
          <w:tcPr>
            <w:tcW w:w="1559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6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2206" w:rsidRDefault="00BB2206">
      <w:pPr>
        <w:widowControl/>
        <w:jc w:val="left"/>
        <w:rPr>
          <w:rFonts w:ascii="ＭＳ 明朝"/>
        </w:rPr>
      </w:pPr>
    </w:p>
    <w:p w:rsidR="00BB2206" w:rsidRDefault="00BB2206">
      <w:pPr>
        <w:widowControl/>
        <w:jc w:val="left"/>
        <w:rPr>
          <w:rFonts w:ascii="ＭＳ 明朝"/>
        </w:rPr>
      </w:pPr>
    </w:p>
    <w:sectPr w:rsidR="00BB2206" w:rsidSect="00555DB0">
      <w:pgSz w:w="11906" w:h="16838" w:code="9"/>
      <w:pgMar w:top="851" w:right="1418" w:bottom="851" w:left="1418" w:header="851" w:footer="992" w:gutter="0"/>
      <w:cols w:space="720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71" w:rsidRDefault="002A5871">
      <w:r>
        <w:separator/>
      </w:r>
    </w:p>
  </w:endnote>
  <w:endnote w:type="continuationSeparator" w:id="0">
    <w:p w:rsidR="002A5871" w:rsidRDefault="002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71" w:rsidRDefault="002A5871">
      <w:r>
        <w:separator/>
      </w:r>
    </w:p>
  </w:footnote>
  <w:footnote w:type="continuationSeparator" w:id="0">
    <w:p w:rsidR="002A5871" w:rsidRDefault="002A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65"/>
    <w:rsid w:val="0004344E"/>
    <w:rsid w:val="000A7081"/>
    <w:rsid w:val="000F3098"/>
    <w:rsid w:val="001155E9"/>
    <w:rsid w:val="00116876"/>
    <w:rsid w:val="001224A6"/>
    <w:rsid w:val="0012343F"/>
    <w:rsid w:val="00173AE2"/>
    <w:rsid w:val="001B4D08"/>
    <w:rsid w:val="002068EF"/>
    <w:rsid w:val="00225610"/>
    <w:rsid w:val="00266D31"/>
    <w:rsid w:val="0026733A"/>
    <w:rsid w:val="00290785"/>
    <w:rsid w:val="002A5871"/>
    <w:rsid w:val="002C02A5"/>
    <w:rsid w:val="00341896"/>
    <w:rsid w:val="003B366E"/>
    <w:rsid w:val="003F7E28"/>
    <w:rsid w:val="004A79FD"/>
    <w:rsid w:val="004B0BF8"/>
    <w:rsid w:val="004B753A"/>
    <w:rsid w:val="004E6474"/>
    <w:rsid w:val="004E7C69"/>
    <w:rsid w:val="00500A42"/>
    <w:rsid w:val="00512631"/>
    <w:rsid w:val="00527491"/>
    <w:rsid w:val="00555DB0"/>
    <w:rsid w:val="005B268C"/>
    <w:rsid w:val="005F1321"/>
    <w:rsid w:val="005F46D4"/>
    <w:rsid w:val="00616BB7"/>
    <w:rsid w:val="00623719"/>
    <w:rsid w:val="006346EB"/>
    <w:rsid w:val="00635C3E"/>
    <w:rsid w:val="006C6901"/>
    <w:rsid w:val="00713656"/>
    <w:rsid w:val="00715A76"/>
    <w:rsid w:val="00725FC8"/>
    <w:rsid w:val="00730FC4"/>
    <w:rsid w:val="007C23D8"/>
    <w:rsid w:val="008E7CC2"/>
    <w:rsid w:val="0091553E"/>
    <w:rsid w:val="009211E7"/>
    <w:rsid w:val="00947A61"/>
    <w:rsid w:val="009B7AE6"/>
    <w:rsid w:val="009C154E"/>
    <w:rsid w:val="009D4812"/>
    <w:rsid w:val="00A51B4F"/>
    <w:rsid w:val="00A568BF"/>
    <w:rsid w:val="00A93310"/>
    <w:rsid w:val="00A9674F"/>
    <w:rsid w:val="00AC3653"/>
    <w:rsid w:val="00AC75DF"/>
    <w:rsid w:val="00AC7847"/>
    <w:rsid w:val="00B12B12"/>
    <w:rsid w:val="00B13918"/>
    <w:rsid w:val="00B5556E"/>
    <w:rsid w:val="00B7595B"/>
    <w:rsid w:val="00B83CFA"/>
    <w:rsid w:val="00B85C83"/>
    <w:rsid w:val="00BB2206"/>
    <w:rsid w:val="00BC594B"/>
    <w:rsid w:val="00C06E1D"/>
    <w:rsid w:val="00C15544"/>
    <w:rsid w:val="00C50F1A"/>
    <w:rsid w:val="00C842D0"/>
    <w:rsid w:val="00CE1E82"/>
    <w:rsid w:val="00CF1AF9"/>
    <w:rsid w:val="00D00FFE"/>
    <w:rsid w:val="00D524D4"/>
    <w:rsid w:val="00D55FFA"/>
    <w:rsid w:val="00D94D10"/>
    <w:rsid w:val="00DD3CC9"/>
    <w:rsid w:val="00E23D82"/>
    <w:rsid w:val="00EC778E"/>
    <w:rsid w:val="00EE523C"/>
    <w:rsid w:val="00F0640D"/>
    <w:rsid w:val="00F47340"/>
    <w:rsid w:val="00F6054E"/>
    <w:rsid w:val="00F90A5D"/>
    <w:rsid w:val="00FA0C6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2E098"/>
  <w14:defaultImageDpi w14:val="0"/>
  <w15:docId w15:val="{BF80A043-CC3D-4C40-B164-CC8466D0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268C"/>
    <w:rPr>
      <w:rFonts w:cs="Times New Roman"/>
    </w:rPr>
  </w:style>
  <w:style w:type="paragraph" w:styleId="a5">
    <w:name w:val="footer"/>
    <w:basedOn w:val="a"/>
    <w:link w:val="a6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268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268C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sid w:val="005B268C"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sid w:val="005B268C"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sid w:val="005B268C"/>
    <w:rPr>
      <w:rFonts w:cs="Times New Roman"/>
      <w:vertAlign w:val="superscript"/>
    </w:rPr>
  </w:style>
  <w:style w:type="table" w:customStyle="1" w:styleId="1">
    <w:name w:val="表（シンプル 1）"/>
    <w:basedOn w:val="a1"/>
    <w:rsid w:val="005B268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365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65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A967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A9674F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table" w:styleId="ad">
    <w:name w:val="Table Grid"/>
    <w:basedOn w:val="a1"/>
    <w:uiPriority w:val="39"/>
    <w:rsid w:val="00BB220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福田 佳代</cp:lastModifiedBy>
  <cp:revision>4</cp:revision>
  <cp:lastPrinted>2020-05-29T06:44:00Z</cp:lastPrinted>
  <dcterms:created xsi:type="dcterms:W3CDTF">2020-06-01T23:50:00Z</dcterms:created>
  <dcterms:modified xsi:type="dcterms:W3CDTF">2021-12-27T09:28:00Z</dcterms:modified>
</cp:coreProperties>
</file>