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5B720" w14:textId="77777777" w:rsidR="00DA617F" w:rsidRDefault="00DA617F" w:rsidP="00DA617F">
      <w:pPr>
        <w:ind w:left="480" w:hangingChars="200" w:hanging="480"/>
        <w:jc w:val="left"/>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別記様式第２号（第６条関係）</w:t>
      </w:r>
    </w:p>
    <w:p w14:paraId="446F3478" w14:textId="77777777" w:rsidR="00CE7719" w:rsidRPr="00D71E46" w:rsidRDefault="00DA617F" w:rsidP="00CE7719">
      <w:pPr>
        <w:ind w:left="480" w:hangingChars="200" w:hanging="480"/>
        <w:jc w:val="center"/>
        <w:textAlignment w:val="baseline"/>
        <w:rPr>
          <w:rFonts w:ascii="ＭＳ 明朝" w:eastAsia="ＭＳ 明朝" w:hAnsi="Times New Roman" w:cs="ＭＳ 明朝"/>
          <w:color w:val="000000"/>
          <w:kern w:val="0"/>
          <w:sz w:val="24"/>
          <w:szCs w:val="24"/>
        </w:rPr>
      </w:pPr>
      <w:r w:rsidRPr="00D71E46">
        <w:rPr>
          <w:rFonts w:ascii="ＭＳ 明朝" w:eastAsia="ＭＳ 明朝" w:hAnsi="Times New Roman" w:cs="ＭＳ 明朝" w:hint="eastAsia"/>
          <w:color w:val="000000"/>
          <w:kern w:val="0"/>
          <w:sz w:val="24"/>
          <w:szCs w:val="24"/>
        </w:rPr>
        <w:t>誓約書</w:t>
      </w:r>
      <w:r>
        <w:rPr>
          <w:rFonts w:ascii="ＭＳ 明朝" w:eastAsia="ＭＳ 明朝" w:hAnsi="Times New Roman" w:cs="ＭＳ 明朝" w:hint="eastAsia"/>
          <w:color w:val="000000"/>
          <w:kern w:val="0"/>
          <w:sz w:val="24"/>
          <w:szCs w:val="24"/>
        </w:rPr>
        <w:t>（申請者用）</w:t>
      </w:r>
    </w:p>
    <w:p w14:paraId="793CC45E" w14:textId="77777777" w:rsidR="00CE7719" w:rsidRPr="00D71E46" w:rsidRDefault="00CE7719" w:rsidP="000E7FFD">
      <w:pPr>
        <w:textAlignment w:val="baseline"/>
        <w:rPr>
          <w:rFonts w:ascii="ＭＳ 明朝" w:eastAsia="ＭＳ 明朝" w:hAnsi="Times New Roman" w:cs="ＭＳ 明朝"/>
          <w:color w:val="000000"/>
          <w:kern w:val="0"/>
          <w:sz w:val="24"/>
          <w:szCs w:val="24"/>
        </w:rPr>
      </w:pPr>
    </w:p>
    <w:p w14:paraId="2B46561E" w14:textId="0CB9D7E6" w:rsidR="00CE7719" w:rsidRPr="008030B6" w:rsidRDefault="00DA617F" w:rsidP="003707FA">
      <w:pPr>
        <w:ind w:left="1"/>
        <w:textAlignment w:val="baseline"/>
        <w:rPr>
          <w:rFonts w:ascii="ＭＳ 明朝" w:eastAsia="ＭＳ 明朝" w:hAnsi="Times New Roman" w:cs="ＭＳ 明朝"/>
          <w:kern w:val="0"/>
          <w:szCs w:val="21"/>
        </w:rPr>
      </w:pPr>
      <w:r w:rsidRPr="00D71028">
        <w:rPr>
          <w:rFonts w:ascii="ＭＳ 明朝" w:eastAsia="ＭＳ 明朝" w:hAnsi="Times New Roman" w:cs="ＭＳ 明朝" w:hint="eastAsia"/>
          <w:kern w:val="0"/>
          <w:sz w:val="24"/>
          <w:szCs w:val="24"/>
        </w:rPr>
        <w:t xml:space="preserve">　</w:t>
      </w:r>
      <w:r w:rsidRPr="008030B6">
        <w:rPr>
          <w:rFonts w:ascii="ＭＳ 明朝" w:eastAsia="ＭＳ 明朝" w:hAnsi="Times New Roman" w:cs="ＭＳ 明朝" w:hint="eastAsia"/>
          <w:kern w:val="0"/>
          <w:szCs w:val="21"/>
        </w:rPr>
        <w:t>関市太陽光発電設備等設置費補助金を受けるにあたり、下記の事項について誓約します。</w:t>
      </w:r>
      <w:r w:rsidR="00B02AC4" w:rsidRPr="008030B6">
        <w:rPr>
          <w:rFonts w:ascii="ＭＳ 明朝" w:eastAsia="ＭＳ 明朝" w:hAnsi="Times New Roman" w:cs="ＭＳ 明朝" w:hint="eastAsia"/>
          <w:kern w:val="0"/>
          <w:szCs w:val="21"/>
        </w:rPr>
        <w:t>また、下記の事項に反する事実が判明した場合は、交付を受けた補助金を速やかに返還します。</w:t>
      </w:r>
    </w:p>
    <w:p w14:paraId="44627C10" w14:textId="77777777" w:rsidR="00CE7719" w:rsidRPr="00942F04" w:rsidRDefault="00CE7719" w:rsidP="008030B6">
      <w:pPr>
        <w:spacing w:line="20" w:lineRule="exact"/>
        <w:ind w:left="480" w:hangingChars="200" w:hanging="480"/>
        <w:textAlignment w:val="baseline"/>
        <w:rPr>
          <w:rFonts w:ascii="ＭＳ 明朝" w:eastAsia="ＭＳ 明朝" w:hAnsi="Times New Roman" w:cs="ＭＳ 明朝"/>
          <w:kern w:val="0"/>
          <w:sz w:val="24"/>
          <w:szCs w:val="24"/>
        </w:rPr>
      </w:pPr>
    </w:p>
    <w:p w14:paraId="1939CFEC" w14:textId="3C449689" w:rsidR="00B02AC4" w:rsidRDefault="00B02AC4" w:rsidP="00D71E46">
      <w:pPr>
        <w:ind w:left="210"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 xml:space="preserve">１　</w:t>
      </w:r>
      <w:r w:rsidRPr="00B02AC4">
        <w:rPr>
          <w:rFonts w:ascii="ＭＳ 明朝" w:eastAsia="ＭＳ 明朝" w:hAnsi="Times New Roman" w:cs="ＭＳ 明朝" w:hint="eastAsia"/>
          <w:kern w:val="0"/>
          <w:szCs w:val="21"/>
        </w:rPr>
        <w:t>自ら所有し、居住する住宅の敷地内に対象設備を設置すること。</w:t>
      </w:r>
    </w:p>
    <w:p w14:paraId="2E4FEB4C" w14:textId="2B7E83C4" w:rsidR="00B02AC4" w:rsidRDefault="00B02AC4" w:rsidP="00D71E46">
      <w:pPr>
        <w:ind w:left="210" w:hangingChars="100" w:hanging="210"/>
        <w:textAlignment w:val="baseline"/>
        <w:rPr>
          <w:rFonts w:ascii="ＭＳ 明朝" w:eastAsia="ＭＳ 明朝" w:hAnsi="Times New Roman" w:cs="ＭＳ 明朝" w:hint="eastAsia"/>
          <w:kern w:val="0"/>
          <w:szCs w:val="21"/>
        </w:rPr>
      </w:pPr>
      <w:r>
        <w:rPr>
          <w:rFonts w:ascii="ＭＳ 明朝" w:eastAsia="ＭＳ 明朝" w:hAnsi="Times New Roman" w:cs="ＭＳ 明朝" w:hint="eastAsia"/>
          <w:kern w:val="0"/>
          <w:szCs w:val="21"/>
        </w:rPr>
        <w:t xml:space="preserve">２　</w:t>
      </w:r>
      <w:r w:rsidRPr="00B02AC4">
        <w:rPr>
          <w:rFonts w:ascii="ＭＳ 明朝" w:eastAsia="ＭＳ 明朝" w:hAnsi="Times New Roman" w:cs="ＭＳ 明朝" w:hint="eastAsia"/>
          <w:kern w:val="0"/>
          <w:szCs w:val="21"/>
        </w:rPr>
        <w:t>市税、保育料、水道料金、下水道使用料その他市に納付すべき歳入金を滞納していないこと。</w:t>
      </w:r>
    </w:p>
    <w:p w14:paraId="113E5060" w14:textId="7E950364" w:rsidR="00D71E46" w:rsidRPr="00942F04" w:rsidRDefault="00B02AC4" w:rsidP="00D71E46">
      <w:pPr>
        <w:ind w:left="210"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３</w:t>
      </w:r>
      <w:r w:rsidR="00DA617F" w:rsidRPr="00942F04">
        <w:rPr>
          <w:rFonts w:ascii="ＭＳ 明朝" w:eastAsia="ＭＳ 明朝" w:hAnsi="Times New Roman" w:cs="ＭＳ 明朝" w:hint="eastAsia"/>
          <w:kern w:val="0"/>
          <w:szCs w:val="21"/>
        </w:rPr>
        <w:t xml:space="preserve">　ＦＩＴ</w:t>
      </w:r>
      <w:r w:rsidR="00DA617F" w:rsidRPr="00942F04">
        <w:rPr>
          <w:rFonts w:ascii="ＭＳ 明朝" w:eastAsia="ＭＳ 明朝" w:hAnsi="Times New Roman" w:cs="ＭＳ 明朝"/>
          <w:bCs/>
          <w:kern w:val="0"/>
          <w:szCs w:val="21"/>
        </w:rPr>
        <w:t>制度</w:t>
      </w:r>
      <w:r w:rsidR="00DA617F" w:rsidRPr="00942F04">
        <w:rPr>
          <w:rFonts w:ascii="ＭＳ 明朝" w:eastAsia="ＭＳ 明朝" w:hAnsi="Times New Roman" w:cs="ＭＳ 明朝" w:hint="eastAsia"/>
          <w:kern w:val="0"/>
          <w:szCs w:val="21"/>
        </w:rPr>
        <w:t>又はＦＩＰ制度を利用しないこと。</w:t>
      </w:r>
    </w:p>
    <w:p w14:paraId="1E9E2F32" w14:textId="3DF2E547" w:rsidR="00D71E46" w:rsidRPr="00942F04" w:rsidRDefault="00B02AC4" w:rsidP="00D71E46">
      <w:pPr>
        <w:ind w:left="210"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４</w:t>
      </w:r>
      <w:r w:rsidR="00DA617F" w:rsidRPr="00942F04">
        <w:rPr>
          <w:rFonts w:ascii="ＭＳ 明朝" w:eastAsia="ＭＳ 明朝" w:hAnsi="Times New Roman" w:cs="ＭＳ 明朝" w:hint="eastAsia"/>
          <w:kern w:val="0"/>
          <w:szCs w:val="21"/>
        </w:rPr>
        <w:t xml:space="preserve">　自己託送を行わないこと。</w:t>
      </w:r>
    </w:p>
    <w:p w14:paraId="35854D1C" w14:textId="3D9B55B6" w:rsidR="00CE7719" w:rsidRPr="00942F04" w:rsidRDefault="00B02AC4" w:rsidP="00CE7719">
      <w:pPr>
        <w:ind w:left="210"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５</w:t>
      </w:r>
      <w:r w:rsidR="00DA617F" w:rsidRPr="00942F04">
        <w:rPr>
          <w:rFonts w:ascii="ＭＳ 明朝" w:eastAsia="ＭＳ 明朝" w:hAnsi="Times New Roman" w:cs="ＭＳ 明朝" w:hint="eastAsia"/>
          <w:kern w:val="0"/>
          <w:szCs w:val="21"/>
        </w:rPr>
        <w:t xml:space="preserve">　地域住民や地域の自治体と適切なコミュニケーションを図るとともに、地域住民に十分配慮して事業を実施するよう努めること。</w:t>
      </w:r>
    </w:p>
    <w:p w14:paraId="374319B7" w14:textId="626C4753" w:rsidR="00CE7719" w:rsidRDefault="00B02AC4" w:rsidP="00CE7719">
      <w:pPr>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６</w:t>
      </w:r>
      <w:r w:rsidR="00DA617F" w:rsidRPr="00942F04">
        <w:rPr>
          <w:rFonts w:ascii="ＭＳ 明朝" w:eastAsia="ＭＳ 明朝" w:hAnsi="Times New Roman" w:cs="ＭＳ 明朝" w:hint="eastAsia"/>
          <w:kern w:val="0"/>
          <w:szCs w:val="21"/>
        </w:rPr>
        <w:t xml:space="preserve">　一の場所において、設備を複数の設備に分割して扱わないこと。</w:t>
      </w:r>
    </w:p>
    <w:p w14:paraId="1A7B8A10" w14:textId="67396854" w:rsidR="00182DDE" w:rsidRPr="00D86041" w:rsidRDefault="00B02AC4" w:rsidP="00182DDE">
      <w:pPr>
        <w:ind w:leftChars="1" w:left="212"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７</w:t>
      </w:r>
      <w:r w:rsidR="00182DDE" w:rsidRPr="00D86041">
        <w:rPr>
          <w:rFonts w:ascii="ＭＳ 明朝" w:eastAsia="ＭＳ 明朝" w:hAnsi="Times New Roman" w:cs="ＭＳ 明朝" w:hint="eastAsia"/>
          <w:kern w:val="0"/>
          <w:szCs w:val="21"/>
        </w:rPr>
        <w:t xml:space="preserve">　出力が２０キロワット以上の太陽光発電設備を設置する場合は、太陽光発電設備を囲う柵塀等を設置するとともに、柵塀等の外側の見えやすい場所に標識（太陽光発電設備の設置事業者の名称、代表者氏名、住所及び連絡先電話番号、保守点検責任者の名称、氏名、住所及び連絡先電話番号、運転開始年月日並びに本補助金により設置した旨を記載したもの）を掲示すること。</w:t>
      </w:r>
    </w:p>
    <w:p w14:paraId="1B8D657F" w14:textId="4211B2DE" w:rsidR="00182DDE" w:rsidRPr="00182DDE" w:rsidRDefault="00B02AC4" w:rsidP="00182DDE">
      <w:pPr>
        <w:ind w:left="210"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８</w:t>
      </w:r>
      <w:r w:rsidR="00182DDE" w:rsidRPr="00D86041">
        <w:rPr>
          <w:rFonts w:ascii="ＭＳ 明朝" w:eastAsia="ＭＳ 明朝" w:hAnsi="Times New Roman" w:cs="ＭＳ 明朝" w:hint="eastAsia"/>
          <w:kern w:val="0"/>
          <w:szCs w:val="21"/>
        </w:rPr>
        <w:t xml:space="preserve">　電気事業法の規定に基づく技術基準適合義務、立入検査及び報告徴収に対する資料の提出に対応するため、太陽光発電設備の設計図書及び竣工試験データを含む完成図書を作成し、適切な方法で管理及び保存すること。</w:t>
      </w:r>
    </w:p>
    <w:p w14:paraId="5AF8CDB7" w14:textId="0EC915EF" w:rsidR="00CE7719" w:rsidRPr="00942F04" w:rsidRDefault="00B02AC4" w:rsidP="00CE7719">
      <w:pPr>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９</w:t>
      </w:r>
      <w:r w:rsidR="00DA617F" w:rsidRPr="00942F04">
        <w:rPr>
          <w:rFonts w:ascii="ＭＳ 明朝" w:eastAsia="ＭＳ 明朝" w:hAnsi="Times New Roman" w:cs="ＭＳ 明朝" w:hint="eastAsia"/>
          <w:kern w:val="0"/>
          <w:szCs w:val="21"/>
        </w:rPr>
        <w:t xml:space="preserve">　</w:t>
      </w:r>
      <w:r w:rsidR="0044400A" w:rsidRPr="00942F04">
        <w:rPr>
          <w:rFonts w:ascii="ＭＳ 明朝" w:eastAsia="ＭＳ 明朝" w:hAnsi="Times New Roman" w:cs="ＭＳ 明朝" w:hint="eastAsia"/>
          <w:kern w:val="0"/>
          <w:szCs w:val="21"/>
        </w:rPr>
        <w:t>対象</w:t>
      </w:r>
      <w:r w:rsidR="00DA617F" w:rsidRPr="00942F04">
        <w:rPr>
          <w:rFonts w:ascii="ＭＳ 明朝" w:eastAsia="ＭＳ 明朝" w:hAnsi="Times New Roman" w:cs="ＭＳ 明朝" w:hint="eastAsia"/>
          <w:kern w:val="0"/>
          <w:szCs w:val="21"/>
        </w:rPr>
        <w:t>設備の設置後、適切な保守点検及び維持管理を実施すること。</w:t>
      </w:r>
    </w:p>
    <w:p w14:paraId="15F8BF2C" w14:textId="36E39806" w:rsidR="00CE7719" w:rsidRPr="00942F04" w:rsidRDefault="00B02AC4" w:rsidP="00CE7719">
      <w:pPr>
        <w:ind w:left="210"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１０</w:t>
      </w:r>
      <w:r w:rsidR="00DA617F" w:rsidRPr="00942F04">
        <w:rPr>
          <w:rFonts w:ascii="ＭＳ 明朝" w:eastAsia="ＭＳ 明朝" w:hAnsi="Times New Roman" w:cs="ＭＳ 明朝" w:hint="eastAsia"/>
          <w:kern w:val="0"/>
          <w:szCs w:val="21"/>
        </w:rPr>
        <w:t xml:space="preserve">　接続契約を締結している一般送配電事業者又は特定送配電事業者から国が定める出力制御の指針に基づいた出力制御の要請を受けたときは、適切な方法により協力すること。</w:t>
      </w:r>
    </w:p>
    <w:p w14:paraId="02CABEB9" w14:textId="65AB0A15" w:rsidR="00CE7719" w:rsidRPr="00942F04" w:rsidRDefault="00B02AC4" w:rsidP="00CE7719">
      <w:pPr>
        <w:ind w:left="210"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１１</w:t>
      </w:r>
      <w:r w:rsidR="00D5393C" w:rsidRPr="00942F04">
        <w:rPr>
          <w:rFonts w:ascii="ＭＳ 明朝" w:eastAsia="ＭＳ 明朝" w:hAnsi="Times New Roman" w:cs="ＭＳ 明朝" w:hint="eastAsia"/>
          <w:kern w:val="0"/>
          <w:szCs w:val="21"/>
        </w:rPr>
        <w:t xml:space="preserve">　防災、環境保全又は</w:t>
      </w:r>
      <w:r w:rsidR="00DA617F" w:rsidRPr="00942F04">
        <w:rPr>
          <w:rFonts w:ascii="ＭＳ 明朝" w:eastAsia="ＭＳ 明朝" w:hAnsi="Times New Roman" w:cs="ＭＳ 明朝" w:hint="eastAsia"/>
          <w:kern w:val="0"/>
          <w:szCs w:val="21"/>
        </w:rPr>
        <w:t>景観保全の観点から計画段</w:t>
      </w:r>
      <w:r w:rsidR="00D5393C" w:rsidRPr="00942F04">
        <w:rPr>
          <w:rFonts w:ascii="ＭＳ 明朝" w:eastAsia="ＭＳ 明朝" w:hAnsi="Times New Roman" w:cs="ＭＳ 明朝" w:hint="eastAsia"/>
          <w:kern w:val="0"/>
          <w:szCs w:val="21"/>
        </w:rPr>
        <w:t>階で予期しなかった問題が生じた場合、適切な対策を講じ、災害防止、自然破壊及び</w:t>
      </w:r>
      <w:r w:rsidR="00DA617F" w:rsidRPr="00942F04">
        <w:rPr>
          <w:rFonts w:ascii="ＭＳ 明朝" w:eastAsia="ＭＳ 明朝" w:hAnsi="Times New Roman" w:cs="ＭＳ 明朝" w:hint="eastAsia"/>
          <w:kern w:val="0"/>
          <w:szCs w:val="21"/>
        </w:rPr>
        <w:t>近隣への配慮を行うよう努めること。</w:t>
      </w:r>
    </w:p>
    <w:p w14:paraId="37037A7A" w14:textId="488C7963" w:rsidR="00CE7719" w:rsidRDefault="00182DDE" w:rsidP="00CE7719">
      <w:pPr>
        <w:ind w:left="210"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１</w:t>
      </w:r>
      <w:r w:rsidR="00B02AC4">
        <w:rPr>
          <w:rFonts w:ascii="ＭＳ 明朝" w:eastAsia="ＭＳ 明朝" w:hAnsi="Times New Roman" w:cs="ＭＳ 明朝" w:hint="eastAsia"/>
          <w:kern w:val="0"/>
          <w:szCs w:val="21"/>
        </w:rPr>
        <w:t>２</w:t>
      </w:r>
      <w:r w:rsidR="00DA617F" w:rsidRPr="00942F04">
        <w:rPr>
          <w:rFonts w:ascii="ＭＳ 明朝" w:eastAsia="ＭＳ 明朝" w:hAnsi="Times New Roman" w:cs="ＭＳ 明朝" w:hint="eastAsia"/>
          <w:kern w:val="0"/>
          <w:szCs w:val="21"/>
        </w:rPr>
        <w:t xml:space="preserve">　対象設備を処分する際は、関係法令（</w:t>
      </w:r>
      <w:r w:rsidR="00B02AC4">
        <w:rPr>
          <w:rFonts w:ascii="ＭＳ 明朝" w:eastAsia="ＭＳ 明朝" w:hAnsi="Times New Roman" w:cs="ＭＳ 明朝" w:hint="eastAsia"/>
          <w:kern w:val="0"/>
          <w:szCs w:val="21"/>
        </w:rPr>
        <w:t>関市</w:t>
      </w:r>
      <w:r w:rsidR="00DA617F" w:rsidRPr="00942F04">
        <w:rPr>
          <w:rFonts w:ascii="ＭＳ 明朝" w:eastAsia="ＭＳ 明朝" w:hAnsi="Times New Roman" w:cs="ＭＳ 明朝" w:hint="eastAsia"/>
          <w:kern w:val="0"/>
          <w:szCs w:val="21"/>
        </w:rPr>
        <w:t>の条例を含む。）の規定を遵守すること。</w:t>
      </w:r>
    </w:p>
    <w:p w14:paraId="48206A8E" w14:textId="030DC1ED" w:rsidR="005E2471" w:rsidRPr="00942F04" w:rsidRDefault="005E2471" w:rsidP="00CE7719">
      <w:pPr>
        <w:ind w:left="210"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１</w:t>
      </w:r>
      <w:r w:rsidR="00B02AC4">
        <w:rPr>
          <w:rFonts w:ascii="ＭＳ 明朝" w:eastAsia="ＭＳ 明朝" w:hAnsi="Times New Roman" w:cs="ＭＳ 明朝" w:hint="eastAsia"/>
          <w:kern w:val="0"/>
          <w:szCs w:val="21"/>
        </w:rPr>
        <w:t>３</w:t>
      </w:r>
      <w:r w:rsidRPr="00D86041">
        <w:rPr>
          <w:rFonts w:ascii="ＭＳ 明朝" w:eastAsia="ＭＳ 明朝" w:hAnsi="Times New Roman" w:cs="ＭＳ 明朝" w:hint="eastAsia"/>
          <w:kern w:val="0"/>
          <w:szCs w:val="21"/>
        </w:rPr>
        <w:t xml:space="preserve">　出力が１０キロワット以上の太陽光発電設備を設置する場合は、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又はリサイクルを実施すること。</w:t>
      </w:r>
    </w:p>
    <w:p w14:paraId="5B60E6E8" w14:textId="2F2EA7AF" w:rsidR="00CE7719" w:rsidRPr="00942F04" w:rsidRDefault="005E2471" w:rsidP="003707FA">
      <w:pPr>
        <w:ind w:leftChars="14" w:left="239"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１</w:t>
      </w:r>
      <w:r w:rsidR="00B02AC4">
        <w:rPr>
          <w:rFonts w:ascii="ＭＳ 明朝" w:eastAsia="ＭＳ 明朝" w:hAnsi="Times New Roman" w:cs="ＭＳ 明朝" w:hint="eastAsia"/>
          <w:kern w:val="0"/>
          <w:szCs w:val="21"/>
        </w:rPr>
        <w:t>４</w:t>
      </w:r>
      <w:r w:rsidR="00DA617F" w:rsidRPr="00942F04">
        <w:rPr>
          <w:rFonts w:ascii="ＭＳ 明朝" w:eastAsia="ＭＳ 明朝" w:hAnsi="Times New Roman" w:cs="ＭＳ 明朝" w:hint="eastAsia"/>
          <w:kern w:val="0"/>
          <w:szCs w:val="21"/>
        </w:rPr>
        <w:t xml:space="preserve">　</w:t>
      </w:r>
      <w:r>
        <w:rPr>
          <w:rFonts w:ascii="ＭＳ 明朝" w:eastAsia="ＭＳ 明朝" w:hAnsi="Times New Roman" w:cs="ＭＳ 明朝" w:hint="eastAsia"/>
          <w:kern w:val="0"/>
          <w:szCs w:val="21"/>
        </w:rPr>
        <w:t>出力が</w:t>
      </w:r>
      <w:r w:rsidR="00DA617F" w:rsidRPr="00942F04">
        <w:rPr>
          <w:rFonts w:ascii="ＭＳ 明朝" w:eastAsia="ＭＳ 明朝" w:hAnsi="Times New Roman" w:cs="ＭＳ 明朝" w:hint="eastAsia"/>
          <w:kern w:val="0"/>
          <w:szCs w:val="21"/>
        </w:rPr>
        <w:t>１０</w:t>
      </w:r>
      <w:r w:rsidR="0031546A" w:rsidRPr="00942F04">
        <w:rPr>
          <w:rFonts w:ascii="ＭＳ 明朝" w:eastAsia="ＭＳ 明朝" w:hAnsi="Times New Roman" w:cs="ＭＳ 明朝" w:hint="eastAsia"/>
          <w:kern w:val="0"/>
          <w:szCs w:val="21"/>
        </w:rPr>
        <w:t>キロワット</w:t>
      </w:r>
      <w:r w:rsidR="00DA617F" w:rsidRPr="00942F04">
        <w:rPr>
          <w:rFonts w:ascii="ＭＳ 明朝" w:eastAsia="ＭＳ 明朝" w:hAnsi="Times New Roman" w:cs="ＭＳ 明朝" w:hint="eastAsia"/>
          <w:kern w:val="0"/>
          <w:szCs w:val="21"/>
        </w:rPr>
        <w:t>以上の太陽光発電</w:t>
      </w:r>
      <w:r w:rsidR="0031546A" w:rsidRPr="00942F04">
        <w:rPr>
          <w:rFonts w:ascii="ＭＳ 明朝" w:eastAsia="ＭＳ 明朝" w:hAnsi="Times New Roman" w:cs="ＭＳ 明朝" w:hint="eastAsia"/>
          <w:kern w:val="0"/>
          <w:szCs w:val="21"/>
        </w:rPr>
        <w:t>設備を設置する場合は、災害等による撤去及び処分に備えた火災保険、</w:t>
      </w:r>
      <w:r w:rsidR="00DA617F" w:rsidRPr="00942F04">
        <w:rPr>
          <w:rFonts w:ascii="ＭＳ 明朝" w:eastAsia="ＭＳ 明朝" w:hAnsi="Times New Roman" w:cs="ＭＳ 明朝" w:hint="eastAsia"/>
          <w:kern w:val="0"/>
          <w:szCs w:val="21"/>
        </w:rPr>
        <w:t>地震保険、第三者賠償保険等に加入するよう努めること。</w:t>
      </w:r>
    </w:p>
    <w:p w14:paraId="2F873E67" w14:textId="57948224" w:rsidR="0090650C" w:rsidRPr="00942F04" w:rsidRDefault="005E2471" w:rsidP="0090650C">
      <w:pPr>
        <w:ind w:leftChars="14" w:left="239"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１</w:t>
      </w:r>
      <w:r w:rsidR="00B02AC4">
        <w:rPr>
          <w:rFonts w:ascii="ＭＳ 明朝" w:eastAsia="ＭＳ 明朝" w:hAnsi="Times New Roman" w:cs="ＭＳ 明朝" w:hint="eastAsia"/>
          <w:kern w:val="0"/>
          <w:szCs w:val="21"/>
        </w:rPr>
        <w:t>５</w:t>
      </w:r>
      <w:r w:rsidR="00DA617F" w:rsidRPr="00942F04">
        <w:rPr>
          <w:rFonts w:ascii="ＭＳ 明朝" w:eastAsia="ＭＳ 明朝" w:hAnsi="Times New Roman" w:cs="ＭＳ 明朝" w:hint="eastAsia"/>
          <w:kern w:val="0"/>
          <w:szCs w:val="21"/>
        </w:rPr>
        <w:t xml:space="preserve">　</w:t>
      </w:r>
      <w:r w:rsidR="0031546A" w:rsidRPr="00942F04">
        <w:rPr>
          <w:rFonts w:ascii="ＭＳ 明朝" w:eastAsia="ＭＳ 明朝" w:hAnsi="Times New Roman" w:cs="ＭＳ 明朝" w:hint="eastAsia"/>
          <w:kern w:val="0"/>
          <w:szCs w:val="21"/>
        </w:rPr>
        <w:t>対象</w:t>
      </w:r>
      <w:r w:rsidR="00DA617F" w:rsidRPr="00942F04">
        <w:rPr>
          <w:rFonts w:ascii="ＭＳ 明朝" w:eastAsia="ＭＳ 明朝" w:hAnsi="Times New Roman" w:cs="ＭＳ 明朝" w:hint="eastAsia"/>
          <w:kern w:val="0"/>
          <w:szCs w:val="21"/>
        </w:rPr>
        <w:t>設備設置により得られる環境価値のうち需要家に供給を行った電力量に紐づく環境価値を需要家に帰属させること。</w:t>
      </w:r>
    </w:p>
    <w:p w14:paraId="7271D360" w14:textId="290844AC" w:rsidR="00CF5B85" w:rsidRPr="00942F04" w:rsidRDefault="005E2471" w:rsidP="0090650C">
      <w:pPr>
        <w:ind w:leftChars="14" w:left="239"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１</w:t>
      </w:r>
      <w:r w:rsidR="00B02AC4">
        <w:rPr>
          <w:rFonts w:ascii="ＭＳ 明朝" w:eastAsia="ＭＳ 明朝" w:hAnsi="Times New Roman" w:cs="ＭＳ 明朝" w:hint="eastAsia"/>
          <w:kern w:val="0"/>
          <w:szCs w:val="21"/>
        </w:rPr>
        <w:t>６</w:t>
      </w:r>
      <w:r w:rsidR="00DA617F" w:rsidRPr="00942F04">
        <w:rPr>
          <w:rFonts w:ascii="ＭＳ 明朝" w:eastAsia="ＭＳ 明朝" w:hAnsi="Times New Roman" w:cs="ＭＳ 明朝" w:hint="eastAsia"/>
          <w:kern w:val="0"/>
          <w:szCs w:val="21"/>
        </w:rPr>
        <w:t xml:space="preserve">　耐用年数を経過するまでの間、</w:t>
      </w:r>
      <w:r w:rsidR="0031546A" w:rsidRPr="00942F04">
        <w:rPr>
          <w:rFonts w:ascii="ＭＳ 明朝" w:eastAsia="ＭＳ 明朝" w:hAnsi="Times New Roman" w:cs="ＭＳ 明朝" w:hint="eastAsia"/>
          <w:kern w:val="0"/>
          <w:szCs w:val="21"/>
        </w:rPr>
        <w:t>補助</w:t>
      </w:r>
      <w:r w:rsidR="00DA617F" w:rsidRPr="00942F04">
        <w:rPr>
          <w:rFonts w:ascii="ＭＳ 明朝" w:eastAsia="ＭＳ 明朝" w:hAnsi="Times New Roman" w:cs="ＭＳ 明朝" w:hint="eastAsia"/>
          <w:kern w:val="0"/>
          <w:szCs w:val="21"/>
        </w:rPr>
        <w:t>事業により</w:t>
      </w:r>
      <w:r w:rsidR="00B02AC4">
        <w:rPr>
          <w:rFonts w:ascii="ＭＳ 明朝" w:eastAsia="ＭＳ 明朝" w:hAnsi="Times New Roman" w:cs="ＭＳ 明朝" w:hint="eastAsia"/>
          <w:kern w:val="0"/>
          <w:szCs w:val="21"/>
        </w:rPr>
        <w:t>得た温室効果ガスの</w:t>
      </w:r>
      <w:r w:rsidR="0031546A" w:rsidRPr="00942F04">
        <w:rPr>
          <w:rFonts w:ascii="ＭＳ 明朝" w:eastAsia="ＭＳ 明朝" w:hAnsi="Times New Roman" w:cs="ＭＳ 明朝" w:hint="eastAsia"/>
          <w:kern w:val="0"/>
          <w:szCs w:val="21"/>
        </w:rPr>
        <w:t>排出削減効果</w:t>
      </w:r>
      <w:r w:rsidR="00DA617F" w:rsidRPr="00942F04">
        <w:rPr>
          <w:rFonts w:ascii="ＭＳ 明朝" w:eastAsia="ＭＳ 明朝" w:hAnsi="Times New Roman" w:cs="ＭＳ 明朝" w:hint="eastAsia"/>
          <w:kern w:val="0"/>
          <w:szCs w:val="21"/>
        </w:rPr>
        <w:t>についてＪ－クレジット制度への登録を行わないこと</w:t>
      </w:r>
      <w:r w:rsidR="0031546A" w:rsidRPr="00942F04">
        <w:rPr>
          <w:rFonts w:ascii="ＭＳ 明朝" w:eastAsia="ＭＳ 明朝" w:hAnsi="Times New Roman" w:cs="ＭＳ 明朝" w:hint="eastAsia"/>
          <w:kern w:val="0"/>
          <w:szCs w:val="21"/>
        </w:rPr>
        <w:t>。</w:t>
      </w:r>
    </w:p>
    <w:p w14:paraId="13C7018A" w14:textId="3D7C74E6" w:rsidR="00D71E46" w:rsidRPr="00942F04" w:rsidRDefault="005E2471" w:rsidP="003707FA">
      <w:pPr>
        <w:ind w:leftChars="14" w:left="239"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１</w:t>
      </w:r>
      <w:r w:rsidR="00B02AC4">
        <w:rPr>
          <w:rFonts w:ascii="ＭＳ 明朝" w:eastAsia="ＭＳ 明朝" w:hAnsi="Times New Roman" w:cs="ＭＳ 明朝" w:hint="eastAsia"/>
          <w:kern w:val="0"/>
          <w:szCs w:val="21"/>
        </w:rPr>
        <w:t>７</w:t>
      </w:r>
      <w:r w:rsidR="00DA617F" w:rsidRPr="00942F04">
        <w:rPr>
          <w:rFonts w:ascii="ＭＳ 明朝" w:eastAsia="ＭＳ 明朝" w:hAnsi="Times New Roman" w:cs="ＭＳ 明朝" w:hint="eastAsia"/>
          <w:kern w:val="0"/>
          <w:szCs w:val="21"/>
        </w:rPr>
        <w:t xml:space="preserve">　</w:t>
      </w:r>
      <w:r w:rsidR="0031546A" w:rsidRPr="00942F04">
        <w:rPr>
          <w:rFonts w:ascii="ＭＳ 明朝" w:eastAsia="ＭＳ 明朝" w:hAnsi="Times New Roman" w:cs="ＭＳ 明朝" w:hint="eastAsia"/>
          <w:kern w:val="0"/>
          <w:szCs w:val="21"/>
        </w:rPr>
        <w:t>対象設備により</w:t>
      </w:r>
      <w:r w:rsidR="00DA617F" w:rsidRPr="00942F04">
        <w:rPr>
          <w:rFonts w:ascii="ＭＳ 明朝" w:eastAsia="ＭＳ 明朝" w:hAnsi="Times New Roman" w:cs="ＭＳ 明朝" w:hint="eastAsia"/>
          <w:kern w:val="0"/>
          <w:szCs w:val="21"/>
        </w:rPr>
        <w:t>発電した電力量の３０</w:t>
      </w:r>
      <w:r w:rsidR="0031546A" w:rsidRPr="00942F04">
        <w:rPr>
          <w:rFonts w:ascii="ＭＳ 明朝" w:eastAsia="ＭＳ 明朝" w:hAnsi="Times New Roman" w:cs="ＭＳ 明朝" w:hint="eastAsia"/>
          <w:kern w:val="0"/>
          <w:szCs w:val="21"/>
        </w:rPr>
        <w:t>パーセント</w:t>
      </w:r>
      <w:r w:rsidR="00DA617F" w:rsidRPr="00942F04">
        <w:rPr>
          <w:rFonts w:ascii="ＭＳ 明朝" w:eastAsia="ＭＳ 明朝" w:hAnsi="Times New Roman" w:cs="ＭＳ 明朝" w:hint="eastAsia"/>
          <w:kern w:val="0"/>
          <w:szCs w:val="21"/>
        </w:rPr>
        <w:t>以上を、申請した住宅の敷地内で自ら消費すること。</w:t>
      </w:r>
    </w:p>
    <w:p w14:paraId="5492C1C1" w14:textId="3631AF6A" w:rsidR="000E7FFD" w:rsidRPr="00942F04" w:rsidRDefault="005E2471" w:rsidP="0090650C">
      <w:pPr>
        <w:ind w:leftChars="14" w:left="239" w:hangingChars="100" w:hanging="21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１</w:t>
      </w:r>
      <w:r w:rsidR="00B02AC4">
        <w:rPr>
          <w:rFonts w:ascii="ＭＳ 明朝" w:eastAsia="ＭＳ 明朝" w:hAnsi="Times New Roman" w:cs="ＭＳ 明朝" w:hint="eastAsia"/>
          <w:kern w:val="0"/>
          <w:szCs w:val="21"/>
        </w:rPr>
        <w:t>８</w:t>
      </w:r>
      <w:r w:rsidR="00DA617F" w:rsidRPr="00942F04">
        <w:rPr>
          <w:rFonts w:ascii="ＭＳ 明朝" w:eastAsia="ＭＳ 明朝" w:hAnsi="Times New Roman" w:cs="ＭＳ 明朝" w:hint="eastAsia"/>
          <w:kern w:val="0"/>
          <w:szCs w:val="21"/>
        </w:rPr>
        <w:t xml:space="preserve">　</w:t>
      </w:r>
      <w:r w:rsidR="0031546A" w:rsidRPr="00942F04">
        <w:rPr>
          <w:rFonts w:ascii="ＭＳ 明朝" w:eastAsia="ＭＳ 明朝" w:hAnsi="Times New Roman" w:cs="ＭＳ 明朝" w:hint="eastAsia"/>
          <w:kern w:val="0"/>
          <w:szCs w:val="21"/>
        </w:rPr>
        <w:t>補助事業について、国又は他の地方公共団体からの補助金等の交付を受けていないこと。</w:t>
      </w:r>
    </w:p>
    <w:p w14:paraId="6DB6C0C3" w14:textId="6B128A92" w:rsidR="000E7FFD" w:rsidRPr="00D71028" w:rsidRDefault="008030B6" w:rsidP="008030B6">
      <w:pPr>
        <w:ind w:leftChars="46" w:left="337" w:hangingChars="100" w:hanging="240"/>
        <w:textAlignment w:val="baseline"/>
        <w:rPr>
          <w:rFonts w:ascii="ＭＳ 明朝" w:eastAsia="ＭＳ 明朝" w:hAnsi="Times New Roman" w:cs="ＭＳ 明朝" w:hint="eastAsia"/>
          <w:kern w:val="0"/>
          <w:sz w:val="24"/>
          <w:szCs w:val="24"/>
        </w:rPr>
      </w:pPr>
      <w:r>
        <w:rPr>
          <w:rFonts w:ascii="ＭＳ 明朝" w:eastAsia="ＭＳ 明朝" w:hAnsi="Times New Roman" w:cs="ＭＳ 明朝" w:hint="eastAsia"/>
          <w:kern w:val="0"/>
          <w:sz w:val="24"/>
          <w:szCs w:val="24"/>
        </w:rPr>
        <w:t xml:space="preserve">　　　　　　年　　月　　日　　　　　</w:t>
      </w:r>
      <w:r w:rsidRPr="00D71028">
        <w:rPr>
          <w:rFonts w:ascii="ＭＳ 明朝" w:eastAsia="ＭＳ 明朝" w:hAnsi="Times New Roman" w:cs="ＭＳ 明朝" w:hint="eastAsia"/>
          <w:kern w:val="0"/>
          <w:sz w:val="24"/>
          <w:szCs w:val="24"/>
          <w:u w:val="single"/>
        </w:rPr>
        <w:t xml:space="preserve">署名　　　　　　　　　　　　　　　</w:t>
      </w:r>
      <w:bookmarkStart w:id="0" w:name="_GoBack"/>
      <w:bookmarkEnd w:id="0"/>
    </w:p>
    <w:sectPr w:rsidR="000E7FFD" w:rsidRPr="00D71028" w:rsidSect="00CF5B85">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D2241" w14:textId="77777777" w:rsidR="00F03D18" w:rsidRDefault="00F03D18" w:rsidP="00CE7719">
      <w:r>
        <w:separator/>
      </w:r>
    </w:p>
  </w:endnote>
  <w:endnote w:type="continuationSeparator" w:id="0">
    <w:p w14:paraId="5D63287F" w14:textId="77777777" w:rsidR="00F03D18" w:rsidRDefault="00F03D18" w:rsidP="00CE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756D5" w14:textId="77777777" w:rsidR="00F03D18" w:rsidRDefault="00F03D18" w:rsidP="00CE7719">
      <w:r>
        <w:separator/>
      </w:r>
    </w:p>
  </w:footnote>
  <w:footnote w:type="continuationSeparator" w:id="0">
    <w:p w14:paraId="38D09044" w14:textId="77777777" w:rsidR="00F03D18" w:rsidRDefault="00F03D18" w:rsidP="00CE7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2B"/>
    <w:rsid w:val="000A4B3E"/>
    <w:rsid w:val="000E7FFD"/>
    <w:rsid w:val="00121368"/>
    <w:rsid w:val="00181FC8"/>
    <w:rsid w:val="00182DDE"/>
    <w:rsid w:val="00275139"/>
    <w:rsid w:val="0031546A"/>
    <w:rsid w:val="003707FA"/>
    <w:rsid w:val="0044400A"/>
    <w:rsid w:val="005C202B"/>
    <w:rsid w:val="005E2471"/>
    <w:rsid w:val="00616A3C"/>
    <w:rsid w:val="0066636E"/>
    <w:rsid w:val="006B5C1E"/>
    <w:rsid w:val="00761AEF"/>
    <w:rsid w:val="007E265E"/>
    <w:rsid w:val="008030B6"/>
    <w:rsid w:val="0090650C"/>
    <w:rsid w:val="00942F04"/>
    <w:rsid w:val="009F3B64"/>
    <w:rsid w:val="00B02AC4"/>
    <w:rsid w:val="00B53678"/>
    <w:rsid w:val="00CE7719"/>
    <w:rsid w:val="00CF5B85"/>
    <w:rsid w:val="00D5393C"/>
    <w:rsid w:val="00D71028"/>
    <w:rsid w:val="00D71E46"/>
    <w:rsid w:val="00D81F38"/>
    <w:rsid w:val="00D9302D"/>
    <w:rsid w:val="00DA617F"/>
    <w:rsid w:val="00EB3E69"/>
    <w:rsid w:val="00EB4D14"/>
    <w:rsid w:val="00F03D18"/>
    <w:rsid w:val="00F40705"/>
    <w:rsid w:val="00FC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F5869E"/>
  <w15:chartTrackingRefBased/>
  <w15:docId w15:val="{774CA874-166D-4996-99CB-64250CA5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71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719"/>
    <w:pPr>
      <w:tabs>
        <w:tab w:val="center" w:pos="4252"/>
        <w:tab w:val="right" w:pos="8504"/>
      </w:tabs>
      <w:snapToGrid w:val="0"/>
    </w:pPr>
  </w:style>
  <w:style w:type="character" w:customStyle="1" w:styleId="a4">
    <w:name w:val="ヘッダー (文字)"/>
    <w:basedOn w:val="a0"/>
    <w:link w:val="a3"/>
    <w:uiPriority w:val="99"/>
    <w:rsid w:val="00CE7719"/>
  </w:style>
  <w:style w:type="paragraph" w:styleId="a5">
    <w:name w:val="footer"/>
    <w:basedOn w:val="a"/>
    <w:link w:val="a6"/>
    <w:uiPriority w:val="99"/>
    <w:unhideWhenUsed/>
    <w:rsid w:val="00CE7719"/>
    <w:pPr>
      <w:tabs>
        <w:tab w:val="center" w:pos="4252"/>
        <w:tab w:val="right" w:pos="8504"/>
      </w:tabs>
      <w:snapToGrid w:val="0"/>
    </w:pPr>
  </w:style>
  <w:style w:type="character" w:customStyle="1" w:styleId="a6">
    <w:name w:val="フッター (文字)"/>
    <w:basedOn w:val="a0"/>
    <w:link w:val="a5"/>
    <w:uiPriority w:val="99"/>
    <w:rsid w:val="00CE7719"/>
  </w:style>
  <w:style w:type="paragraph" w:styleId="a7">
    <w:name w:val="Balloon Text"/>
    <w:basedOn w:val="a"/>
    <w:link w:val="a8"/>
    <w:uiPriority w:val="99"/>
    <w:semiHidden/>
    <w:unhideWhenUsed/>
    <w:rsid w:val="000A4B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4B3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A617F"/>
    <w:rPr>
      <w:sz w:val="18"/>
      <w:szCs w:val="18"/>
    </w:rPr>
  </w:style>
  <w:style w:type="paragraph" w:styleId="aa">
    <w:name w:val="annotation text"/>
    <w:basedOn w:val="a"/>
    <w:link w:val="ab"/>
    <w:uiPriority w:val="99"/>
    <w:semiHidden/>
    <w:unhideWhenUsed/>
    <w:rsid w:val="00DA617F"/>
    <w:pPr>
      <w:jc w:val="left"/>
    </w:pPr>
  </w:style>
  <w:style w:type="character" w:customStyle="1" w:styleId="ab">
    <w:name w:val="コメント文字列 (文字)"/>
    <w:basedOn w:val="a0"/>
    <w:link w:val="aa"/>
    <w:uiPriority w:val="99"/>
    <w:semiHidden/>
    <w:rsid w:val="00DA617F"/>
  </w:style>
  <w:style w:type="paragraph" w:styleId="ac">
    <w:name w:val="annotation subject"/>
    <w:basedOn w:val="aa"/>
    <w:next w:val="aa"/>
    <w:link w:val="ad"/>
    <w:uiPriority w:val="99"/>
    <w:semiHidden/>
    <w:unhideWhenUsed/>
    <w:rsid w:val="00DA617F"/>
    <w:rPr>
      <w:b/>
      <w:bCs/>
    </w:rPr>
  </w:style>
  <w:style w:type="character" w:customStyle="1" w:styleId="ad">
    <w:name w:val="コメント内容 (文字)"/>
    <w:basedOn w:val="ab"/>
    <w:link w:val="ac"/>
    <w:uiPriority w:val="99"/>
    <w:semiHidden/>
    <w:rsid w:val="00DA61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WAKAI</dc:creator>
  <cp:keywords/>
  <dc:description/>
  <cp:lastModifiedBy>松田 和也</cp:lastModifiedBy>
  <cp:revision>22</cp:revision>
  <cp:lastPrinted>2022-07-13T11:03:00Z</cp:lastPrinted>
  <dcterms:created xsi:type="dcterms:W3CDTF">2022-04-12T09:32:00Z</dcterms:created>
  <dcterms:modified xsi:type="dcterms:W3CDTF">2022-07-15T02:27:00Z</dcterms:modified>
</cp:coreProperties>
</file>