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別記様式第１号（第９条関係）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関市広告掲載申請書</w:t>
      </w:r>
    </w:p>
    <w:p>
      <w:pPr>
        <w:pStyle w:val="0"/>
        <w:ind w:right="420"/>
        <w:jc w:val="right"/>
        <w:rPr>
          <w:rFonts w:hint="default"/>
        </w:rPr>
      </w:pPr>
      <w:r>
        <w:rPr>
          <w:rFonts w:hint="eastAsia"/>
        </w:rPr>
        <w:t>令和　　年　　月　　日　</w:t>
      </w:r>
    </w:p>
    <w:p>
      <w:pPr>
        <w:pStyle w:val="0"/>
        <w:rPr>
          <w:rFonts w:hint="default"/>
        </w:rPr>
      </w:pPr>
      <w:r>
        <w:rPr>
          <w:rFonts w:hint="eastAsia"/>
        </w:rPr>
        <w:t>　関市長　様</w:t>
      </w:r>
    </w:p>
    <w:p>
      <w:pPr>
        <w:pStyle w:val="0"/>
        <w:ind w:left="4253" w:leftChars="2025"/>
        <w:jc w:val="left"/>
        <w:rPr>
          <w:rFonts w:hint="default"/>
        </w:rPr>
      </w:pPr>
      <w:r>
        <w:rPr>
          <w:rFonts w:hint="eastAsia"/>
        </w:rPr>
        <w:t>広告主又は広告代理店等　　　　　　</w:t>
      </w:r>
    </w:p>
    <w:p>
      <w:pPr>
        <w:pStyle w:val="0"/>
        <w:ind w:left="4253" w:leftChars="2025" w:firstLine="210" w:firstLineChars="100"/>
        <w:jc w:val="left"/>
        <w:rPr>
          <w:rFonts w:hint="default"/>
        </w:rPr>
      </w:pPr>
      <w:r>
        <w:rPr>
          <w:rFonts w:hint="eastAsia"/>
        </w:rPr>
        <w:t>住所又は所在地　　　　　　　　　</w:t>
      </w:r>
    </w:p>
    <w:p>
      <w:pPr>
        <w:pStyle w:val="0"/>
        <w:ind w:left="4253" w:leftChars="2025" w:firstLine="210" w:firstLineChars="100"/>
        <w:jc w:val="left"/>
        <w:rPr>
          <w:rFonts w:hint="default"/>
        </w:rPr>
      </w:pPr>
      <w:r>
        <w:rPr>
          <w:rFonts w:hint="eastAsia"/>
        </w:rPr>
        <w:t>氏名又は事業所名　　　　　　　　</w:t>
      </w:r>
    </w:p>
    <w:p>
      <w:pPr>
        <w:pStyle w:val="0"/>
        <w:ind w:left="4253" w:leftChars="2025" w:firstLine="210" w:firstLineChars="100"/>
        <w:jc w:val="left"/>
        <w:rPr>
          <w:rFonts w:hint="default"/>
        </w:rPr>
      </w:pPr>
      <w:r>
        <w:rPr>
          <w:rFonts w:hint="eastAsia"/>
        </w:rPr>
        <w:t>代表者名　　　　　　　　　　　　</w:t>
      </w:r>
    </w:p>
    <w:p>
      <w:pPr>
        <w:pStyle w:val="0"/>
        <w:ind w:left="4253" w:leftChars="2025" w:firstLine="210" w:firstLineChars="100"/>
        <w:jc w:val="left"/>
        <w:rPr>
          <w:rFonts w:hint="default"/>
        </w:rPr>
      </w:pPr>
      <w:r>
        <w:rPr>
          <w:rFonts w:hint="eastAsia"/>
        </w:rPr>
        <w:t>連絡先</w:t>
      </w:r>
      <w:r>
        <w:rPr>
          <w:rFonts w:hint="eastAsia"/>
        </w:rPr>
        <w:t>(</w:t>
      </w:r>
      <w:r>
        <w:rPr>
          <w:rFonts w:hint="eastAsia"/>
        </w:rPr>
        <w:t>電話</w:t>
      </w:r>
      <w:r>
        <w:rPr>
          <w:rFonts w:hint="eastAsia"/>
        </w:rPr>
        <w:t>)</w:t>
      </w:r>
      <w:r>
        <w:rPr>
          <w:rFonts w:hint="eastAsia"/>
        </w:rPr>
        <w:t>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関市広告掲載要綱第</w:t>
      </w:r>
      <w:r>
        <w:rPr>
          <w:rFonts w:hint="eastAsia"/>
        </w:rPr>
        <w:t>4</w:t>
      </w:r>
      <w:r>
        <w:rPr>
          <w:rFonts w:hint="eastAsia"/>
        </w:rPr>
        <w:t>条に該当していないことを誓約し、次のとおり広告掲載を申請します。</w:t>
      </w:r>
    </w:p>
    <w:tbl>
      <w:tblPr>
        <w:tblStyle w:val="11"/>
        <w:tblW w:w="8511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415"/>
        <w:gridCol w:w="6096"/>
      </w:tblGrid>
      <w:tr>
        <w:trPr>
          <w:cantSplit/>
          <w:trHeight w:val="1200" w:hRule="atLeast"/>
        </w:trPr>
        <w:tc>
          <w:tcPr>
            <w:tcW w:w="2415" w:type="dxa"/>
            <w:vAlign w:val="top"/>
          </w:tcPr>
          <w:p>
            <w:pPr>
              <w:pStyle w:val="0"/>
              <w:spacing w:line="360" w:lineRule="exact"/>
              <w:rPr>
                <w:rFonts w:hint="default"/>
              </w:rPr>
            </w:pPr>
            <w:r>
              <w:rPr>
                <w:rFonts w:hint="eastAsia"/>
              </w:rPr>
              <w:t>広告媒体</w:t>
            </w:r>
          </w:p>
        </w:tc>
        <w:tc>
          <w:tcPr>
            <w:tcW w:w="6096" w:type="dxa"/>
            <w:vAlign w:val="top"/>
          </w:tcPr>
          <w:p>
            <w:pPr>
              <w:pStyle w:val="0"/>
              <w:spacing w:line="360" w:lineRule="exact"/>
              <w:rPr>
                <w:rFonts w:hint="default"/>
              </w:rPr>
            </w:pPr>
            <w:r>
              <w:rPr>
                <w:rFonts w:hint="eastAsia"/>
              </w:rPr>
              <w:t>□広報紙　□ホームページ　□公用車等</w:t>
            </w:r>
          </w:p>
          <w:p>
            <w:pPr>
              <w:pStyle w:val="0"/>
              <w:spacing w:line="360" w:lineRule="exact"/>
              <w:rPr>
                <w:rFonts w:hint="default"/>
              </w:rPr>
            </w:pPr>
            <w:r>
              <w:rPr>
                <w:rFonts w:hint="eastAsia"/>
              </w:rPr>
              <w:t>□封筒等　■その他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市税等納期一覧表　</w:t>
            </w:r>
            <w:r>
              <w:rPr>
                <w:rFonts w:hint="eastAsia"/>
              </w:rPr>
              <w:t>)</w:t>
            </w:r>
          </w:p>
        </w:tc>
      </w:tr>
      <w:tr>
        <w:trPr>
          <w:cantSplit/>
          <w:trHeight w:val="1415" w:hRule="atLeast"/>
        </w:trPr>
        <w:tc>
          <w:tcPr>
            <w:tcW w:w="2415" w:type="dxa"/>
            <w:vAlign w:val="top"/>
          </w:tcPr>
          <w:p>
            <w:pPr>
              <w:pStyle w:val="0"/>
              <w:spacing w:line="360" w:lineRule="exact"/>
              <w:rPr>
                <w:rFonts w:hint="default"/>
              </w:rPr>
            </w:pPr>
            <w:r>
              <w:rPr>
                <w:rFonts w:hint="eastAsia"/>
              </w:rPr>
              <w:t>広告掲載期間</w:t>
            </w:r>
          </w:p>
        </w:tc>
        <w:tc>
          <w:tcPr>
            <w:tcW w:w="6096" w:type="dxa"/>
            <w:vAlign w:val="top"/>
          </w:tcPr>
          <w:p>
            <w:pPr>
              <w:pStyle w:val="0"/>
              <w:spacing w:line="360" w:lineRule="exact"/>
              <w:ind w:firstLine="210" w:firstLineChars="100"/>
              <w:rPr>
                <w:rFonts w:hint="default"/>
                <w:color w:val="FF0000"/>
              </w:rPr>
            </w:pPr>
            <w:r>
              <w:rPr>
                <w:rFonts w:hint="eastAsia"/>
              </w:rPr>
              <w:t>広報せき令和９年４月号配布日から令和１０</w:t>
            </w:r>
            <w:bookmarkStart w:id="0" w:name="_GoBack"/>
            <w:bookmarkEnd w:id="0"/>
            <w:r>
              <w:rPr>
                <w:rFonts w:hint="eastAsia"/>
              </w:rPr>
              <w:t>年３月３１日</w:t>
            </w:r>
          </w:p>
        </w:tc>
      </w:tr>
      <w:tr>
        <w:trPr>
          <w:cantSplit/>
          <w:trHeight w:val="2116" w:hRule="atLeast"/>
        </w:trPr>
        <w:tc>
          <w:tcPr>
            <w:tcW w:w="2415" w:type="dxa"/>
            <w:vAlign w:val="top"/>
          </w:tcPr>
          <w:p>
            <w:pPr>
              <w:pStyle w:val="0"/>
              <w:spacing w:line="360" w:lineRule="exact"/>
              <w:rPr>
                <w:rFonts w:hint="default"/>
              </w:rPr>
            </w:pPr>
            <w:r>
              <w:rPr>
                <w:rFonts w:hint="eastAsia"/>
              </w:rPr>
              <w:t>広告主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又は広告代理店等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の事業概要</w:t>
            </w:r>
          </w:p>
        </w:tc>
        <w:tc>
          <w:tcPr>
            <w:tcW w:w="6096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3924" w:hRule="atLeast"/>
        </w:trPr>
        <w:tc>
          <w:tcPr>
            <w:tcW w:w="241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exac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広告の内容</w:t>
            </w:r>
          </w:p>
        </w:tc>
        <w:tc>
          <w:tcPr>
            <w:tcW w:w="609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jc w:val="right"/>
        <w:rPr>
          <w:rFonts w:hint="default"/>
          <w:color w:val="000000" w:themeColor="text1"/>
          <w:sz w:val="18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kern w:val="2"/>
      <w:sz w:val="18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</TotalTime>
  <Pages>1</Pages>
  <Words>1</Words>
  <Characters>204</Characters>
  <Application>JUST Note</Application>
  <Lines>24</Lines>
  <Paragraphs>17</Paragraphs>
  <CharactersWithSpaces>264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税務課</cp:lastModifiedBy>
  <cp:lastPrinted>2026-09-08T01:57:00Z</cp:lastPrinted>
  <dcterms:created xsi:type="dcterms:W3CDTF">2021-11-30T07:40:00Z</dcterms:created>
  <dcterms:modified xsi:type="dcterms:W3CDTF">2026-09-18T07:23:36Z</dcterms:modified>
  <cp:revision>16</cp:revision>
</cp:coreProperties>
</file>